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86E37" w14:textId="791C26ED" w:rsidR="004027FA" w:rsidRPr="00773A4C" w:rsidRDefault="004027FA" w:rsidP="00F60059">
      <w:pPr>
        <w:jc w:val="center"/>
        <w:rPr>
          <w:rFonts w:ascii="Helvetica" w:eastAsia="Times New Roman" w:hAnsi="Helvetica" w:cs="Times New Roman"/>
          <w:b/>
          <w:color w:val="222222"/>
          <w:sz w:val="20"/>
          <w:szCs w:val="20"/>
        </w:rPr>
      </w:pPr>
      <w:r w:rsidRPr="00773A4C">
        <w:rPr>
          <w:rFonts w:ascii="Helvetica" w:eastAsia="Times New Roman" w:hAnsi="Helvetica" w:cs="Times New Roman"/>
          <w:b/>
          <w:color w:val="222222"/>
          <w:sz w:val="20"/>
          <w:szCs w:val="20"/>
        </w:rPr>
        <w:t>Port Jefferson Free Library</w:t>
      </w:r>
    </w:p>
    <w:p w14:paraId="7EC936E0" w14:textId="3413B0B9" w:rsidR="004027FA" w:rsidRPr="00773A4C" w:rsidRDefault="004027FA" w:rsidP="00F60059">
      <w:pPr>
        <w:jc w:val="center"/>
        <w:rPr>
          <w:rFonts w:ascii="Helvetica" w:eastAsia="Times New Roman" w:hAnsi="Helvetica" w:cs="Times New Roman"/>
          <w:b/>
          <w:color w:val="222222"/>
          <w:sz w:val="20"/>
          <w:szCs w:val="20"/>
        </w:rPr>
      </w:pPr>
      <w:r w:rsidRPr="00773A4C">
        <w:rPr>
          <w:rFonts w:ascii="Helvetica" w:eastAsia="Times New Roman" w:hAnsi="Helvetica" w:cs="Times New Roman"/>
          <w:b/>
          <w:color w:val="222222"/>
          <w:sz w:val="20"/>
          <w:szCs w:val="20"/>
        </w:rPr>
        <w:t>Library Board of Trustee</w:t>
      </w:r>
      <w:r w:rsidR="00E2421B">
        <w:rPr>
          <w:rFonts w:ascii="Helvetica" w:eastAsia="Times New Roman" w:hAnsi="Helvetica" w:cs="Times New Roman"/>
          <w:b/>
          <w:color w:val="222222"/>
          <w:sz w:val="20"/>
          <w:szCs w:val="20"/>
        </w:rPr>
        <w:t>s</w:t>
      </w:r>
      <w:r w:rsidRPr="00773A4C">
        <w:rPr>
          <w:rFonts w:ascii="Helvetica" w:eastAsia="Times New Roman" w:hAnsi="Helvetica" w:cs="Times New Roman"/>
          <w:b/>
          <w:color w:val="222222"/>
          <w:sz w:val="20"/>
          <w:szCs w:val="20"/>
        </w:rPr>
        <w:t xml:space="preserve"> Meeting</w:t>
      </w:r>
      <w:r w:rsidR="00A13735">
        <w:rPr>
          <w:rFonts w:ascii="Helvetica" w:eastAsia="Times New Roman" w:hAnsi="Helvetica" w:cs="Times New Roman"/>
          <w:b/>
          <w:color w:val="222222"/>
          <w:sz w:val="20"/>
          <w:szCs w:val="20"/>
        </w:rPr>
        <w:t xml:space="preserve"> Minutes</w:t>
      </w:r>
    </w:p>
    <w:p w14:paraId="084B3C2B" w14:textId="2C34D7CC" w:rsidR="004027FA" w:rsidRPr="00773A4C" w:rsidRDefault="004027FA" w:rsidP="00F60059">
      <w:pPr>
        <w:jc w:val="center"/>
        <w:rPr>
          <w:rFonts w:ascii="Helvetica" w:eastAsia="Times New Roman" w:hAnsi="Helvetica" w:cs="Times New Roman"/>
          <w:b/>
          <w:color w:val="222222"/>
          <w:sz w:val="20"/>
          <w:szCs w:val="20"/>
        </w:rPr>
      </w:pPr>
      <w:r w:rsidRPr="00773A4C">
        <w:rPr>
          <w:rFonts w:ascii="Helvetica" w:eastAsia="Times New Roman" w:hAnsi="Helvetica" w:cs="Times New Roman"/>
          <w:b/>
          <w:color w:val="222222"/>
          <w:sz w:val="20"/>
          <w:szCs w:val="20"/>
        </w:rPr>
        <w:t>Library Conference Room</w:t>
      </w:r>
      <w:r w:rsidR="002859A1" w:rsidRPr="00773A4C">
        <w:rPr>
          <w:rFonts w:ascii="Helvetica" w:eastAsia="Times New Roman" w:hAnsi="Helvetica" w:cs="Times New Roman"/>
          <w:b/>
          <w:color w:val="222222"/>
          <w:sz w:val="20"/>
          <w:szCs w:val="20"/>
        </w:rPr>
        <w:t xml:space="preserve">     7:00 PM</w:t>
      </w:r>
    </w:p>
    <w:p w14:paraId="494FFCC9" w14:textId="50BB4C66" w:rsidR="004027FA" w:rsidRPr="003113AA" w:rsidRDefault="00803733" w:rsidP="00F60059">
      <w:pPr>
        <w:jc w:val="center"/>
        <w:rPr>
          <w:rFonts w:ascii="Helvetica" w:eastAsia="Times New Roman" w:hAnsi="Helvetica" w:cs="Times New Roman"/>
          <w:b/>
          <w:color w:val="222222"/>
          <w:sz w:val="20"/>
          <w:szCs w:val="20"/>
        </w:rPr>
      </w:pPr>
      <w:r>
        <w:rPr>
          <w:rFonts w:ascii="Helvetica" w:eastAsia="Times New Roman" w:hAnsi="Helvetica" w:cs="Times New Roman"/>
          <w:b/>
          <w:color w:val="222222"/>
          <w:sz w:val="20"/>
          <w:szCs w:val="20"/>
        </w:rPr>
        <w:t>January 27</w:t>
      </w:r>
      <w:r w:rsidR="00596BE5">
        <w:rPr>
          <w:rFonts w:ascii="Helvetica" w:eastAsia="Times New Roman" w:hAnsi="Helvetica" w:cs="Times New Roman"/>
          <w:b/>
          <w:color w:val="222222"/>
          <w:sz w:val="20"/>
          <w:szCs w:val="20"/>
        </w:rPr>
        <w:t>, 20</w:t>
      </w:r>
      <w:r>
        <w:rPr>
          <w:rFonts w:ascii="Helvetica" w:eastAsia="Times New Roman" w:hAnsi="Helvetica" w:cs="Times New Roman"/>
          <w:b/>
          <w:color w:val="222222"/>
          <w:sz w:val="20"/>
          <w:szCs w:val="20"/>
        </w:rPr>
        <w:t>20</w:t>
      </w:r>
      <w:r w:rsidR="00596BE5">
        <w:rPr>
          <w:rFonts w:ascii="Helvetica" w:eastAsia="Times New Roman" w:hAnsi="Helvetica" w:cs="Times New Roman"/>
          <w:b/>
          <w:color w:val="222222"/>
          <w:sz w:val="20"/>
          <w:szCs w:val="20"/>
        </w:rPr>
        <w:t xml:space="preserve"> </w:t>
      </w:r>
      <w:r w:rsidR="003113AA">
        <w:rPr>
          <w:rFonts w:ascii="Helvetica" w:eastAsia="Times New Roman" w:hAnsi="Helvetica" w:cs="Times New Roman"/>
          <w:b/>
          <w:color w:val="222222"/>
          <w:sz w:val="20"/>
          <w:szCs w:val="20"/>
        </w:rPr>
        <w:t xml:space="preserve"> </w:t>
      </w:r>
    </w:p>
    <w:p w14:paraId="1CA18995" w14:textId="77777777" w:rsidR="004027FA" w:rsidRPr="00773A4C" w:rsidRDefault="004027FA" w:rsidP="00F60059">
      <w:pPr>
        <w:jc w:val="center"/>
        <w:rPr>
          <w:rFonts w:ascii="Helvetica" w:eastAsia="Times New Roman" w:hAnsi="Helvetica" w:cs="Times New Roman"/>
          <w:color w:val="222222"/>
          <w:sz w:val="20"/>
          <w:szCs w:val="20"/>
        </w:rPr>
      </w:pPr>
    </w:p>
    <w:p w14:paraId="5E95823E" w14:textId="77777777" w:rsidR="008E246E" w:rsidRPr="00773A4C" w:rsidRDefault="008E246E" w:rsidP="00F60059">
      <w:pPr>
        <w:rPr>
          <w:rFonts w:ascii="Helvetica" w:eastAsia="Times New Roman" w:hAnsi="Helvetica" w:cs="Times New Roman"/>
          <w:b/>
          <w:color w:val="222222"/>
          <w:sz w:val="20"/>
          <w:szCs w:val="20"/>
        </w:rPr>
      </w:pPr>
      <w:r w:rsidRPr="00773A4C">
        <w:rPr>
          <w:rFonts w:ascii="Helvetica" w:eastAsia="Times New Roman" w:hAnsi="Helvetica" w:cs="Times New Roman"/>
          <w:b/>
          <w:color w:val="222222"/>
          <w:sz w:val="20"/>
          <w:szCs w:val="20"/>
        </w:rPr>
        <w:t>Present</w:t>
      </w:r>
    </w:p>
    <w:p w14:paraId="60EE8405" w14:textId="056DB3FD" w:rsidR="008E246E" w:rsidRPr="00773A4C" w:rsidRDefault="008E246E"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John Grossman</w:t>
      </w:r>
      <w:r w:rsidRPr="00773A4C">
        <w:rPr>
          <w:rFonts w:ascii="Helvetica" w:eastAsia="Times New Roman" w:hAnsi="Helvetica" w:cs="Times New Roman"/>
          <w:color w:val="222222"/>
          <w:sz w:val="20"/>
          <w:szCs w:val="20"/>
        </w:rPr>
        <w:tab/>
      </w:r>
      <w:r w:rsidRPr="00773A4C">
        <w:rPr>
          <w:rFonts w:ascii="Helvetica" w:eastAsia="Times New Roman" w:hAnsi="Helvetica" w:cs="Times New Roman"/>
          <w:color w:val="222222"/>
          <w:sz w:val="20"/>
          <w:szCs w:val="20"/>
        </w:rPr>
        <w:tab/>
        <w:t>President</w:t>
      </w:r>
    </w:p>
    <w:p w14:paraId="25B692FA" w14:textId="47284FCE" w:rsidR="008E246E" w:rsidRPr="00773A4C" w:rsidRDefault="008E246E"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Christian Neubert</w:t>
      </w:r>
      <w:r w:rsidRPr="00773A4C">
        <w:rPr>
          <w:rFonts w:ascii="Helvetica" w:eastAsia="Times New Roman" w:hAnsi="Helvetica" w:cs="Times New Roman"/>
          <w:color w:val="222222"/>
          <w:sz w:val="20"/>
          <w:szCs w:val="20"/>
        </w:rPr>
        <w:tab/>
        <w:t>Vice President</w:t>
      </w:r>
      <w:r w:rsidR="00CB4DF0">
        <w:rPr>
          <w:rFonts w:ascii="Helvetica" w:eastAsia="Times New Roman" w:hAnsi="Helvetica" w:cs="Times New Roman"/>
          <w:color w:val="222222"/>
          <w:sz w:val="20"/>
          <w:szCs w:val="20"/>
        </w:rPr>
        <w:t xml:space="preserve"> </w:t>
      </w:r>
    </w:p>
    <w:p w14:paraId="25F7B2F8" w14:textId="67805B23" w:rsidR="008E246E" w:rsidRPr="00773A4C" w:rsidRDefault="008E246E"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 xml:space="preserve">Susan </w:t>
      </w:r>
      <w:proofErr w:type="spellStart"/>
      <w:r w:rsidRPr="00773A4C">
        <w:rPr>
          <w:rFonts w:ascii="Helvetica" w:eastAsia="Times New Roman" w:hAnsi="Helvetica" w:cs="Times New Roman"/>
          <w:color w:val="222222"/>
          <w:sz w:val="20"/>
          <w:szCs w:val="20"/>
        </w:rPr>
        <w:t>Prechtl-Loper</w:t>
      </w:r>
      <w:proofErr w:type="spellEnd"/>
      <w:r w:rsidRPr="00773A4C">
        <w:rPr>
          <w:rFonts w:ascii="Helvetica" w:eastAsia="Times New Roman" w:hAnsi="Helvetica" w:cs="Times New Roman"/>
          <w:color w:val="222222"/>
          <w:sz w:val="20"/>
          <w:szCs w:val="20"/>
        </w:rPr>
        <w:tab/>
        <w:t>Financial Officer</w:t>
      </w:r>
      <w:r w:rsidR="00CB4DF0">
        <w:rPr>
          <w:rFonts w:ascii="Helvetica" w:eastAsia="Times New Roman" w:hAnsi="Helvetica" w:cs="Times New Roman"/>
          <w:color w:val="222222"/>
          <w:sz w:val="20"/>
          <w:szCs w:val="20"/>
        </w:rPr>
        <w:t xml:space="preserve"> </w:t>
      </w:r>
      <w:r w:rsidR="00803733">
        <w:rPr>
          <w:rFonts w:ascii="Helvetica" w:eastAsia="Times New Roman" w:hAnsi="Helvetica" w:cs="Times New Roman"/>
          <w:color w:val="222222"/>
          <w:sz w:val="20"/>
          <w:szCs w:val="20"/>
        </w:rPr>
        <w:t>(absent)</w:t>
      </w:r>
    </w:p>
    <w:p w14:paraId="5F433A17" w14:textId="4CAD77E1" w:rsidR="008E246E" w:rsidRPr="00773A4C" w:rsidRDefault="00AD10C8" w:rsidP="00F6005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Joseph Orofino</w:t>
      </w:r>
      <w:r w:rsidR="008E246E" w:rsidRPr="00773A4C">
        <w:rPr>
          <w:rFonts w:ascii="Helvetica" w:eastAsia="Times New Roman" w:hAnsi="Helvetica" w:cs="Times New Roman"/>
          <w:color w:val="222222"/>
          <w:sz w:val="20"/>
          <w:szCs w:val="20"/>
        </w:rPr>
        <w:t xml:space="preserve"> </w:t>
      </w:r>
      <w:r w:rsidR="008E246E" w:rsidRPr="00773A4C">
        <w:rPr>
          <w:rFonts w:ascii="Helvetica" w:eastAsia="Times New Roman" w:hAnsi="Helvetica" w:cs="Times New Roman"/>
          <w:color w:val="222222"/>
          <w:sz w:val="20"/>
          <w:szCs w:val="20"/>
        </w:rPr>
        <w:tab/>
      </w:r>
      <w:r w:rsidR="008E246E" w:rsidRPr="00773A4C">
        <w:rPr>
          <w:rFonts w:ascii="Helvetica" w:eastAsia="Times New Roman" w:hAnsi="Helvetica" w:cs="Times New Roman"/>
          <w:color w:val="222222"/>
          <w:sz w:val="20"/>
          <w:szCs w:val="20"/>
        </w:rPr>
        <w:tab/>
        <w:t>Trustee</w:t>
      </w:r>
      <w:r w:rsidR="000631C7">
        <w:rPr>
          <w:rFonts w:ascii="Helvetica" w:eastAsia="Times New Roman" w:hAnsi="Helvetica" w:cs="Times New Roman"/>
          <w:color w:val="222222"/>
          <w:sz w:val="20"/>
          <w:szCs w:val="20"/>
        </w:rPr>
        <w:t xml:space="preserve"> </w:t>
      </w:r>
    </w:p>
    <w:p w14:paraId="0EC5B722" w14:textId="23C3F17B" w:rsidR="008E246E" w:rsidRPr="00773A4C" w:rsidRDefault="008E246E"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 xml:space="preserve">Joel Rosenthal </w:t>
      </w:r>
      <w:r w:rsidRPr="00773A4C">
        <w:rPr>
          <w:rFonts w:ascii="Helvetica" w:eastAsia="Times New Roman" w:hAnsi="Helvetica" w:cs="Times New Roman"/>
          <w:color w:val="222222"/>
          <w:sz w:val="20"/>
          <w:szCs w:val="20"/>
        </w:rPr>
        <w:tab/>
      </w:r>
      <w:r w:rsidRPr="00773A4C">
        <w:rPr>
          <w:rFonts w:ascii="Helvetica" w:eastAsia="Times New Roman" w:hAnsi="Helvetica" w:cs="Times New Roman"/>
          <w:color w:val="222222"/>
          <w:sz w:val="20"/>
          <w:szCs w:val="20"/>
        </w:rPr>
        <w:tab/>
        <w:t>Trustee</w:t>
      </w:r>
      <w:r w:rsidR="00AF618C">
        <w:rPr>
          <w:rFonts w:ascii="Helvetica" w:eastAsia="Times New Roman" w:hAnsi="Helvetica" w:cs="Times New Roman"/>
          <w:color w:val="222222"/>
          <w:sz w:val="20"/>
          <w:szCs w:val="20"/>
        </w:rPr>
        <w:t xml:space="preserve"> </w:t>
      </w:r>
    </w:p>
    <w:p w14:paraId="2F79008D" w14:textId="44F30997" w:rsidR="008E246E" w:rsidRPr="00773A4C" w:rsidRDefault="008E246E"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Carl Siegel</w:t>
      </w:r>
      <w:r w:rsidRPr="00773A4C">
        <w:rPr>
          <w:rFonts w:ascii="Helvetica" w:eastAsia="Times New Roman" w:hAnsi="Helvetica" w:cs="Times New Roman"/>
          <w:color w:val="222222"/>
          <w:sz w:val="20"/>
          <w:szCs w:val="20"/>
        </w:rPr>
        <w:tab/>
      </w:r>
      <w:r w:rsidRPr="00773A4C">
        <w:rPr>
          <w:rFonts w:ascii="Helvetica" w:eastAsia="Times New Roman" w:hAnsi="Helvetica" w:cs="Times New Roman"/>
          <w:color w:val="222222"/>
          <w:sz w:val="20"/>
          <w:szCs w:val="20"/>
        </w:rPr>
        <w:tab/>
        <w:t>Trustee</w:t>
      </w:r>
    </w:p>
    <w:p w14:paraId="1A15443B" w14:textId="77777777" w:rsidR="008E246E" w:rsidRPr="00773A4C" w:rsidRDefault="008E246E"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 xml:space="preserve">Thomas Donlon </w:t>
      </w:r>
      <w:r w:rsidRPr="00773A4C">
        <w:rPr>
          <w:rFonts w:ascii="Helvetica" w:eastAsia="Times New Roman" w:hAnsi="Helvetica" w:cs="Times New Roman"/>
          <w:color w:val="222222"/>
          <w:sz w:val="20"/>
          <w:szCs w:val="20"/>
        </w:rPr>
        <w:tab/>
        <w:t>Library Director</w:t>
      </w:r>
    </w:p>
    <w:p w14:paraId="12649448" w14:textId="208B24AB" w:rsidR="008E246E" w:rsidRPr="00773A4C" w:rsidRDefault="00F5763E" w:rsidP="00F6005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Valerie Schwarz</w:t>
      </w:r>
      <w:r>
        <w:rPr>
          <w:rFonts w:ascii="Helvetica" w:eastAsia="Times New Roman" w:hAnsi="Helvetica" w:cs="Times New Roman"/>
          <w:color w:val="222222"/>
          <w:sz w:val="20"/>
          <w:szCs w:val="20"/>
        </w:rPr>
        <w:tab/>
      </w:r>
      <w:r w:rsidR="008E246E" w:rsidRPr="00773A4C">
        <w:rPr>
          <w:rFonts w:ascii="Helvetica" w:eastAsia="Times New Roman" w:hAnsi="Helvetica" w:cs="Times New Roman"/>
          <w:color w:val="222222"/>
          <w:sz w:val="20"/>
          <w:szCs w:val="20"/>
        </w:rPr>
        <w:t>Assistant Director</w:t>
      </w:r>
    </w:p>
    <w:p w14:paraId="0C020657" w14:textId="69D9C0C6" w:rsidR="008E246E" w:rsidRPr="00773A4C" w:rsidRDefault="00A82134" w:rsidP="00F6005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Christina Blount</w:t>
      </w:r>
      <w:r w:rsidR="008E246E" w:rsidRPr="00773A4C">
        <w:rPr>
          <w:rFonts w:ascii="Helvetica" w:eastAsia="Times New Roman" w:hAnsi="Helvetica" w:cs="Times New Roman"/>
          <w:color w:val="222222"/>
          <w:sz w:val="20"/>
          <w:szCs w:val="20"/>
        </w:rPr>
        <w:tab/>
      </w:r>
      <w:r w:rsidR="008E246E" w:rsidRPr="00773A4C">
        <w:rPr>
          <w:rFonts w:ascii="Helvetica" w:eastAsia="Times New Roman" w:hAnsi="Helvetica" w:cs="Times New Roman"/>
          <w:color w:val="222222"/>
          <w:sz w:val="20"/>
          <w:szCs w:val="20"/>
        </w:rPr>
        <w:tab/>
        <w:t>Business Manager</w:t>
      </w:r>
    </w:p>
    <w:p w14:paraId="2B375968" w14:textId="77777777" w:rsidR="008E246E" w:rsidRPr="00773A4C" w:rsidRDefault="008E246E" w:rsidP="00F60059">
      <w:pPr>
        <w:rPr>
          <w:rFonts w:ascii="Helvetica" w:eastAsia="Times New Roman" w:hAnsi="Helvetica" w:cs="Times New Roman"/>
          <w:color w:val="222222"/>
          <w:sz w:val="20"/>
          <w:szCs w:val="20"/>
        </w:rPr>
      </w:pPr>
    </w:p>
    <w:p w14:paraId="150A880B" w14:textId="77777777" w:rsidR="00F5763E" w:rsidRDefault="00E86472" w:rsidP="00F60059">
      <w:pPr>
        <w:rPr>
          <w:rFonts w:ascii="Helvetica" w:eastAsia="Times New Roman" w:hAnsi="Helvetica" w:cs="Times New Roman"/>
          <w:color w:val="222222"/>
          <w:sz w:val="20"/>
          <w:szCs w:val="20"/>
        </w:rPr>
      </w:pPr>
      <w:r w:rsidRPr="00F5763E">
        <w:rPr>
          <w:rFonts w:ascii="Helvetica" w:eastAsia="Times New Roman" w:hAnsi="Helvetica" w:cs="Times New Roman"/>
          <w:b/>
          <w:color w:val="222222"/>
          <w:sz w:val="20"/>
          <w:szCs w:val="20"/>
        </w:rPr>
        <w:t xml:space="preserve">I. </w:t>
      </w:r>
      <w:r w:rsidR="004027FA" w:rsidRPr="00F5763E">
        <w:rPr>
          <w:rFonts w:ascii="Helvetica" w:eastAsia="Times New Roman" w:hAnsi="Helvetica" w:cs="Times New Roman"/>
          <w:b/>
          <w:color w:val="222222"/>
          <w:sz w:val="20"/>
          <w:szCs w:val="20"/>
        </w:rPr>
        <w:t>Call to Order</w:t>
      </w:r>
      <w:r w:rsidRPr="00773A4C">
        <w:rPr>
          <w:rFonts w:ascii="Helvetica" w:eastAsia="Times New Roman" w:hAnsi="Helvetica" w:cs="Times New Roman"/>
          <w:color w:val="222222"/>
          <w:sz w:val="20"/>
          <w:szCs w:val="20"/>
        </w:rPr>
        <w:t xml:space="preserve"> </w:t>
      </w:r>
    </w:p>
    <w:p w14:paraId="6B9EC8FB" w14:textId="7FCC8663" w:rsidR="00E3270D" w:rsidRDefault="00E86472"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J. Grossma</w:t>
      </w:r>
      <w:r w:rsidR="008E155F" w:rsidRPr="00773A4C">
        <w:rPr>
          <w:rFonts w:ascii="Helvetica" w:eastAsia="Times New Roman" w:hAnsi="Helvetica" w:cs="Times New Roman"/>
          <w:color w:val="222222"/>
          <w:sz w:val="20"/>
          <w:szCs w:val="20"/>
        </w:rPr>
        <w:t>n</w:t>
      </w:r>
      <w:r w:rsidRPr="00773A4C">
        <w:rPr>
          <w:rFonts w:ascii="Helvetica" w:eastAsia="Times New Roman" w:hAnsi="Helvetica" w:cs="Times New Roman"/>
          <w:color w:val="222222"/>
          <w:sz w:val="20"/>
          <w:szCs w:val="20"/>
        </w:rPr>
        <w:t xml:space="preserve"> called the meeting to order </w:t>
      </w:r>
      <w:r w:rsidR="00987B15">
        <w:rPr>
          <w:rFonts w:ascii="Helvetica" w:eastAsia="Times New Roman" w:hAnsi="Helvetica" w:cs="Times New Roman"/>
          <w:color w:val="222222"/>
          <w:sz w:val="20"/>
          <w:szCs w:val="20"/>
        </w:rPr>
        <w:t xml:space="preserve">at </w:t>
      </w:r>
      <w:r w:rsidR="00803733">
        <w:rPr>
          <w:rFonts w:ascii="Helvetica" w:eastAsia="Times New Roman" w:hAnsi="Helvetica" w:cs="Times New Roman"/>
          <w:color w:val="222222"/>
          <w:sz w:val="20"/>
          <w:szCs w:val="20"/>
        </w:rPr>
        <w:t>7</w:t>
      </w:r>
      <w:r w:rsidR="00987B15">
        <w:rPr>
          <w:rFonts w:ascii="Helvetica" w:eastAsia="Times New Roman" w:hAnsi="Helvetica" w:cs="Times New Roman"/>
          <w:color w:val="222222"/>
          <w:sz w:val="20"/>
          <w:szCs w:val="20"/>
        </w:rPr>
        <w:t>:</w:t>
      </w:r>
      <w:r w:rsidR="00803733">
        <w:rPr>
          <w:rFonts w:ascii="Helvetica" w:eastAsia="Times New Roman" w:hAnsi="Helvetica" w:cs="Times New Roman"/>
          <w:color w:val="222222"/>
          <w:sz w:val="20"/>
          <w:szCs w:val="20"/>
        </w:rPr>
        <w:t>0</w:t>
      </w:r>
      <w:r w:rsidR="00987B15">
        <w:rPr>
          <w:rFonts w:ascii="Helvetica" w:eastAsia="Times New Roman" w:hAnsi="Helvetica" w:cs="Times New Roman"/>
          <w:color w:val="222222"/>
          <w:sz w:val="20"/>
          <w:szCs w:val="20"/>
        </w:rPr>
        <w:t>0</w:t>
      </w:r>
      <w:r w:rsidRPr="00773A4C">
        <w:rPr>
          <w:rFonts w:ascii="Helvetica" w:eastAsia="Times New Roman" w:hAnsi="Helvetica" w:cs="Times New Roman"/>
          <w:color w:val="222222"/>
          <w:sz w:val="20"/>
          <w:szCs w:val="20"/>
        </w:rPr>
        <w:t xml:space="preserve"> P</w:t>
      </w:r>
      <w:r w:rsidR="00987B15">
        <w:rPr>
          <w:rFonts w:ascii="Helvetica" w:eastAsia="Times New Roman" w:hAnsi="Helvetica" w:cs="Times New Roman"/>
          <w:color w:val="222222"/>
          <w:sz w:val="20"/>
          <w:szCs w:val="20"/>
        </w:rPr>
        <w:t>M.</w:t>
      </w:r>
      <w:r w:rsidR="00E3270D">
        <w:rPr>
          <w:rFonts w:ascii="Helvetica" w:eastAsia="Times New Roman" w:hAnsi="Helvetica" w:cs="Times New Roman"/>
          <w:color w:val="222222"/>
          <w:sz w:val="20"/>
          <w:szCs w:val="20"/>
        </w:rPr>
        <w:t xml:space="preserve">  </w:t>
      </w:r>
    </w:p>
    <w:p w14:paraId="644C7ACD" w14:textId="7461C379" w:rsidR="004C0FB3" w:rsidRPr="004C0FB3" w:rsidRDefault="004C0FB3" w:rsidP="00F60059">
      <w:pPr>
        <w:rPr>
          <w:rFonts w:ascii="Helvetica" w:eastAsia="Times New Roman" w:hAnsi="Helvetica" w:cs="Times New Roman"/>
          <w:b/>
          <w:color w:val="222222"/>
          <w:sz w:val="20"/>
          <w:szCs w:val="20"/>
        </w:rPr>
      </w:pPr>
      <w:r w:rsidRPr="004C0FB3">
        <w:rPr>
          <w:rFonts w:ascii="Helvetica" w:eastAsia="Times New Roman" w:hAnsi="Helvetica" w:cs="Times New Roman"/>
          <w:b/>
          <w:color w:val="222222"/>
          <w:sz w:val="20"/>
          <w:szCs w:val="20"/>
        </w:rPr>
        <w:t>Slate of Officers</w:t>
      </w:r>
    </w:p>
    <w:p w14:paraId="3A12104B" w14:textId="0F7AC845" w:rsidR="004C0FB3" w:rsidRPr="00773A4C" w:rsidRDefault="004C0FB3" w:rsidP="00F6005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 xml:space="preserve"> MOTION to accept the slate of Officers as presented. (</w:t>
      </w:r>
      <w:proofErr w:type="spellStart"/>
      <w:proofErr w:type="gramStart"/>
      <w:r>
        <w:rPr>
          <w:rFonts w:ascii="Helvetica" w:eastAsia="Times New Roman" w:hAnsi="Helvetica" w:cs="Times New Roman"/>
          <w:color w:val="222222"/>
          <w:sz w:val="20"/>
          <w:szCs w:val="20"/>
        </w:rPr>
        <w:t>Siegel;Rosenthal</w:t>
      </w:r>
      <w:proofErr w:type="spellEnd"/>
      <w:proofErr w:type="gramEnd"/>
      <w:r>
        <w:rPr>
          <w:rFonts w:ascii="Helvetica" w:eastAsia="Times New Roman" w:hAnsi="Helvetica" w:cs="Times New Roman"/>
          <w:color w:val="222222"/>
          <w:sz w:val="20"/>
          <w:szCs w:val="20"/>
        </w:rPr>
        <w:t>) Unanimously accepted.</w:t>
      </w:r>
    </w:p>
    <w:p w14:paraId="47BB4A8E" w14:textId="77777777" w:rsidR="004027FA" w:rsidRPr="00773A4C" w:rsidRDefault="004027FA" w:rsidP="00F60059">
      <w:pPr>
        <w:rPr>
          <w:rFonts w:ascii="Helvetica" w:eastAsia="Times New Roman" w:hAnsi="Helvetica" w:cs="Times New Roman"/>
          <w:color w:val="222222"/>
          <w:sz w:val="20"/>
          <w:szCs w:val="20"/>
        </w:rPr>
      </w:pPr>
    </w:p>
    <w:p w14:paraId="39F1B09D" w14:textId="3516A90C" w:rsidR="00E86472" w:rsidRPr="00F5763E" w:rsidRDefault="00E86472" w:rsidP="00F60059">
      <w:pPr>
        <w:rPr>
          <w:rFonts w:ascii="Helvetica" w:eastAsia="Times New Roman" w:hAnsi="Helvetica" w:cs="Times New Roman"/>
          <w:b/>
          <w:color w:val="222222"/>
          <w:sz w:val="20"/>
          <w:szCs w:val="20"/>
        </w:rPr>
      </w:pPr>
      <w:r w:rsidRPr="00F5763E">
        <w:rPr>
          <w:rFonts w:ascii="Helvetica" w:eastAsia="Times New Roman" w:hAnsi="Helvetica" w:cs="Times New Roman"/>
          <w:b/>
          <w:color w:val="222222"/>
          <w:sz w:val="20"/>
          <w:szCs w:val="20"/>
        </w:rPr>
        <w:t>II. Approval of the Agenda</w:t>
      </w:r>
    </w:p>
    <w:p w14:paraId="7152BC57" w14:textId="5525ED4F" w:rsidR="00836221" w:rsidRDefault="00E86472"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MOTION to approve the Agenda. (</w:t>
      </w:r>
      <w:proofErr w:type="spellStart"/>
      <w:proofErr w:type="gramStart"/>
      <w:r w:rsidR="00F37FC2">
        <w:rPr>
          <w:rFonts w:ascii="Helvetica" w:eastAsia="Times New Roman" w:hAnsi="Helvetica" w:cs="Times New Roman"/>
          <w:color w:val="222222"/>
          <w:sz w:val="20"/>
          <w:szCs w:val="20"/>
        </w:rPr>
        <w:t>Neubert;Rosenthal</w:t>
      </w:r>
      <w:proofErr w:type="spellEnd"/>
      <w:proofErr w:type="gramEnd"/>
      <w:r w:rsidRPr="00773A4C">
        <w:rPr>
          <w:rFonts w:ascii="Helvetica" w:eastAsia="Times New Roman" w:hAnsi="Helvetica" w:cs="Times New Roman"/>
          <w:color w:val="222222"/>
          <w:sz w:val="20"/>
          <w:szCs w:val="20"/>
        </w:rPr>
        <w:t>) Unanimously approved.</w:t>
      </w:r>
      <w:r w:rsidR="00836221">
        <w:rPr>
          <w:rFonts w:ascii="Helvetica" w:eastAsia="Times New Roman" w:hAnsi="Helvetica" w:cs="Times New Roman"/>
          <w:color w:val="222222"/>
          <w:sz w:val="20"/>
          <w:szCs w:val="20"/>
        </w:rPr>
        <w:t xml:space="preserve"> </w:t>
      </w:r>
    </w:p>
    <w:p w14:paraId="42B92D92" w14:textId="77777777" w:rsidR="00B922D7" w:rsidRDefault="00B922D7" w:rsidP="00F60059">
      <w:pPr>
        <w:rPr>
          <w:rFonts w:ascii="Helvetica" w:eastAsia="Times New Roman" w:hAnsi="Helvetica" w:cs="Times New Roman"/>
          <w:color w:val="222222"/>
          <w:sz w:val="20"/>
          <w:szCs w:val="20"/>
        </w:rPr>
      </w:pPr>
    </w:p>
    <w:p w14:paraId="7109D356" w14:textId="77777777" w:rsidR="00836221" w:rsidRPr="00773A4C" w:rsidRDefault="00836221" w:rsidP="00F60059">
      <w:pPr>
        <w:rPr>
          <w:rFonts w:ascii="Helvetica" w:eastAsia="Times New Roman" w:hAnsi="Helvetica" w:cs="Times New Roman"/>
          <w:color w:val="222222"/>
          <w:sz w:val="20"/>
          <w:szCs w:val="20"/>
        </w:rPr>
      </w:pPr>
    </w:p>
    <w:p w14:paraId="4B530CEB" w14:textId="1FCEFD50" w:rsidR="00B922D7" w:rsidRDefault="00B922D7" w:rsidP="00F60059">
      <w:pPr>
        <w:rPr>
          <w:rFonts w:ascii="Helvetica" w:eastAsia="Times New Roman" w:hAnsi="Helvetica" w:cs="Times New Roman"/>
          <w:b/>
          <w:color w:val="222222"/>
          <w:sz w:val="20"/>
          <w:szCs w:val="20"/>
        </w:rPr>
      </w:pPr>
      <w:r w:rsidRPr="00F5763E">
        <w:rPr>
          <w:rFonts w:ascii="Helvetica" w:eastAsia="Times New Roman" w:hAnsi="Helvetica" w:cs="Times New Roman"/>
          <w:b/>
          <w:color w:val="222222"/>
          <w:sz w:val="20"/>
          <w:szCs w:val="20"/>
        </w:rPr>
        <w:t xml:space="preserve">III. </w:t>
      </w:r>
      <w:r w:rsidR="007776D6" w:rsidRPr="00F5763E">
        <w:rPr>
          <w:rFonts w:ascii="Helvetica" w:eastAsia="Times New Roman" w:hAnsi="Helvetica" w:cs="Times New Roman"/>
          <w:b/>
          <w:color w:val="222222"/>
          <w:sz w:val="20"/>
          <w:szCs w:val="20"/>
        </w:rPr>
        <w:tab/>
      </w:r>
      <w:r w:rsidRPr="00F5763E">
        <w:rPr>
          <w:rFonts w:ascii="Helvetica" w:eastAsia="Times New Roman" w:hAnsi="Helvetica" w:cs="Times New Roman"/>
          <w:b/>
          <w:color w:val="222222"/>
          <w:sz w:val="20"/>
          <w:szCs w:val="20"/>
        </w:rPr>
        <w:t>A. Comments from the Public</w:t>
      </w:r>
    </w:p>
    <w:p w14:paraId="1F3834AA" w14:textId="24EB05AA" w:rsidR="00934A82" w:rsidRDefault="00DB31EF" w:rsidP="00F60059">
      <w:pPr>
        <w:ind w:left="720"/>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None</w:t>
      </w:r>
      <w:r w:rsidR="00F37FC2">
        <w:rPr>
          <w:rFonts w:ascii="Helvetica" w:eastAsia="Times New Roman" w:hAnsi="Helvetica" w:cs="Times New Roman"/>
          <w:color w:val="222222"/>
          <w:sz w:val="20"/>
          <w:szCs w:val="20"/>
        </w:rPr>
        <w:t>.</w:t>
      </w:r>
    </w:p>
    <w:p w14:paraId="0EB2C2C6" w14:textId="77777777" w:rsidR="005842F2" w:rsidRPr="00773A4C" w:rsidRDefault="005842F2" w:rsidP="00F60059">
      <w:pPr>
        <w:ind w:firstLine="720"/>
        <w:rPr>
          <w:rFonts w:ascii="Helvetica" w:eastAsia="Times New Roman" w:hAnsi="Helvetica" w:cs="Times New Roman"/>
          <w:color w:val="222222"/>
          <w:sz w:val="20"/>
          <w:szCs w:val="20"/>
        </w:rPr>
      </w:pPr>
    </w:p>
    <w:p w14:paraId="4BB85978" w14:textId="7E926849" w:rsidR="00B922D7" w:rsidRPr="00F5763E" w:rsidRDefault="00B922D7" w:rsidP="00F60059">
      <w:pPr>
        <w:ind w:firstLine="720"/>
        <w:rPr>
          <w:rFonts w:ascii="Helvetica" w:eastAsia="Times New Roman" w:hAnsi="Helvetica" w:cs="Times New Roman"/>
          <w:b/>
          <w:color w:val="222222"/>
          <w:sz w:val="20"/>
          <w:szCs w:val="20"/>
        </w:rPr>
      </w:pPr>
      <w:r w:rsidRPr="00F5763E">
        <w:rPr>
          <w:rFonts w:ascii="Helvetica" w:eastAsia="Times New Roman" w:hAnsi="Helvetica" w:cs="Times New Roman"/>
          <w:b/>
          <w:color w:val="222222"/>
          <w:sz w:val="20"/>
          <w:szCs w:val="20"/>
        </w:rPr>
        <w:t>B. Comments from the Board</w:t>
      </w:r>
    </w:p>
    <w:p w14:paraId="500C0A3C" w14:textId="72BD7028" w:rsidR="00826BCA" w:rsidRDefault="00987B15" w:rsidP="00F60059">
      <w:pPr>
        <w:ind w:left="720"/>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 xml:space="preserve">Trustee C. Siegel </w:t>
      </w:r>
      <w:r w:rsidR="00F37FC2">
        <w:rPr>
          <w:rFonts w:ascii="Helvetica" w:eastAsia="Times New Roman" w:hAnsi="Helvetica" w:cs="Times New Roman"/>
          <w:color w:val="222222"/>
          <w:sz w:val="20"/>
          <w:szCs w:val="20"/>
        </w:rPr>
        <w:t xml:space="preserve">apprised </w:t>
      </w:r>
      <w:r w:rsidR="00D942BB">
        <w:rPr>
          <w:rFonts w:ascii="Helvetica" w:eastAsia="Times New Roman" w:hAnsi="Helvetica" w:cs="Times New Roman"/>
          <w:color w:val="222222"/>
          <w:sz w:val="20"/>
          <w:szCs w:val="20"/>
        </w:rPr>
        <w:t xml:space="preserve">the </w:t>
      </w:r>
      <w:r w:rsidR="00F37FC2">
        <w:rPr>
          <w:rFonts w:ascii="Helvetica" w:eastAsia="Times New Roman" w:hAnsi="Helvetica" w:cs="Times New Roman"/>
          <w:color w:val="222222"/>
          <w:sz w:val="20"/>
          <w:szCs w:val="20"/>
        </w:rPr>
        <w:t xml:space="preserve">Board that he was questioned </w:t>
      </w:r>
      <w:r w:rsidR="00D942BB">
        <w:rPr>
          <w:rFonts w:ascii="Helvetica" w:eastAsia="Times New Roman" w:hAnsi="Helvetica" w:cs="Times New Roman"/>
          <w:color w:val="222222"/>
          <w:sz w:val="20"/>
          <w:szCs w:val="20"/>
        </w:rPr>
        <w:t>about the Library’s Giving Letter and its proceeds.</w:t>
      </w:r>
    </w:p>
    <w:p w14:paraId="6884ACA2" w14:textId="77777777" w:rsidR="00D942BB" w:rsidRDefault="00D942BB" w:rsidP="00F60059">
      <w:pPr>
        <w:ind w:left="720"/>
        <w:rPr>
          <w:rFonts w:ascii="Helvetica" w:eastAsia="Times New Roman" w:hAnsi="Helvetica" w:cs="Times New Roman"/>
          <w:color w:val="222222"/>
          <w:sz w:val="20"/>
          <w:szCs w:val="20"/>
        </w:rPr>
      </w:pPr>
    </w:p>
    <w:p w14:paraId="67C78FEC" w14:textId="77777777" w:rsidR="00826BCA" w:rsidRPr="00D95D3F" w:rsidRDefault="00826BCA" w:rsidP="00826BCA">
      <w:pPr>
        <w:rPr>
          <w:rFonts w:ascii="Helvetica" w:eastAsia="Times New Roman" w:hAnsi="Helvetica" w:cs="Times New Roman"/>
          <w:b/>
          <w:color w:val="222222"/>
          <w:sz w:val="20"/>
          <w:szCs w:val="20"/>
        </w:rPr>
      </w:pPr>
      <w:r w:rsidRPr="00D95D3F">
        <w:rPr>
          <w:rFonts w:ascii="Helvetica" w:eastAsia="Times New Roman" w:hAnsi="Helvetica" w:cs="Times New Roman"/>
          <w:b/>
          <w:color w:val="222222"/>
          <w:sz w:val="20"/>
          <w:szCs w:val="20"/>
        </w:rPr>
        <w:t>Friends Report</w:t>
      </w:r>
    </w:p>
    <w:p w14:paraId="6DE935BC" w14:textId="48032060" w:rsidR="00826BCA" w:rsidRDefault="00826BCA" w:rsidP="00826BCA">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N. Rosenthal gave the Friends of the Port Jefferson Free Library 2019 report. They currently are at 66 subscribers. Twenty-two of them are active. She gave a detailed report on the many items the Friends have</w:t>
      </w:r>
      <w:r w:rsidR="008D4628">
        <w:rPr>
          <w:rFonts w:ascii="Helvetica" w:eastAsia="Times New Roman" w:hAnsi="Helvetica" w:cs="Times New Roman"/>
          <w:color w:val="222222"/>
          <w:sz w:val="20"/>
          <w:szCs w:val="20"/>
        </w:rPr>
        <w:t xml:space="preserve"> sponsored over the past year.</w:t>
      </w:r>
    </w:p>
    <w:p w14:paraId="5AF7AF72" w14:textId="77777777" w:rsidR="008D4628" w:rsidRDefault="008D4628" w:rsidP="00826BCA">
      <w:pPr>
        <w:rPr>
          <w:rFonts w:ascii="Helvetica" w:eastAsia="Times New Roman" w:hAnsi="Helvetica" w:cs="Times New Roman"/>
          <w:color w:val="222222"/>
          <w:sz w:val="20"/>
          <w:szCs w:val="20"/>
        </w:rPr>
      </w:pPr>
    </w:p>
    <w:p w14:paraId="659A33F1" w14:textId="0F57DB36" w:rsidR="00826BCA" w:rsidRPr="00D95D3F" w:rsidRDefault="00826BCA" w:rsidP="00D95D3F">
      <w:pPr>
        <w:rPr>
          <w:rFonts w:ascii="Helvetica" w:eastAsia="Times New Roman" w:hAnsi="Helvetica" w:cs="Times New Roman"/>
          <w:b/>
          <w:color w:val="222222"/>
          <w:sz w:val="20"/>
          <w:szCs w:val="20"/>
        </w:rPr>
      </w:pPr>
      <w:r w:rsidRPr="00D95D3F">
        <w:rPr>
          <w:rFonts w:ascii="Helvetica" w:eastAsia="Times New Roman" w:hAnsi="Helvetica" w:cs="Times New Roman"/>
          <w:b/>
          <w:color w:val="222222"/>
          <w:sz w:val="20"/>
          <w:szCs w:val="20"/>
        </w:rPr>
        <w:t>Oath of Office</w:t>
      </w:r>
    </w:p>
    <w:p w14:paraId="17FE2314" w14:textId="6B128912" w:rsidR="00826BCA" w:rsidRDefault="00826BCA" w:rsidP="008D4628">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Library Director, Tom Donlon administered the Trustee Oath of Office at 7:17PM.</w:t>
      </w:r>
    </w:p>
    <w:p w14:paraId="22B70277" w14:textId="77777777" w:rsidR="00A87A63" w:rsidRPr="00773A4C" w:rsidRDefault="00A87A63" w:rsidP="00F60059">
      <w:pPr>
        <w:ind w:firstLine="720"/>
        <w:rPr>
          <w:rFonts w:ascii="Helvetica" w:eastAsia="Times New Roman" w:hAnsi="Helvetica" w:cs="Times New Roman"/>
          <w:color w:val="222222"/>
          <w:sz w:val="20"/>
          <w:szCs w:val="20"/>
        </w:rPr>
      </w:pPr>
    </w:p>
    <w:p w14:paraId="61E6543D" w14:textId="5C3A8D29" w:rsidR="00A87A63" w:rsidRDefault="00A87A63" w:rsidP="00F60059">
      <w:pPr>
        <w:rPr>
          <w:rFonts w:ascii="Helvetica" w:eastAsia="Times New Roman" w:hAnsi="Helvetica" w:cs="Times New Roman"/>
          <w:b/>
          <w:color w:val="222222"/>
          <w:sz w:val="20"/>
          <w:szCs w:val="20"/>
        </w:rPr>
      </w:pPr>
      <w:r>
        <w:rPr>
          <w:rFonts w:ascii="Helvetica" w:eastAsia="Times New Roman" w:hAnsi="Helvetica" w:cs="Times New Roman"/>
          <w:b/>
          <w:color w:val="222222"/>
          <w:sz w:val="20"/>
          <w:szCs w:val="20"/>
        </w:rPr>
        <w:t>IV. Approval of the Minutes</w:t>
      </w:r>
    </w:p>
    <w:p w14:paraId="5FABCB4F" w14:textId="2A9F8A10" w:rsidR="004157AA" w:rsidRDefault="00A87A63" w:rsidP="00F6005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 xml:space="preserve">MOTION to approve the </w:t>
      </w:r>
      <w:r w:rsidR="00ED6453">
        <w:rPr>
          <w:rFonts w:ascii="Helvetica" w:eastAsia="Times New Roman" w:hAnsi="Helvetica" w:cs="Times New Roman"/>
          <w:color w:val="222222"/>
          <w:sz w:val="20"/>
          <w:szCs w:val="20"/>
        </w:rPr>
        <w:t xml:space="preserve">Board of Trustees Meeting Minutes </w:t>
      </w:r>
      <w:r>
        <w:rPr>
          <w:rFonts w:ascii="Helvetica" w:eastAsia="Times New Roman" w:hAnsi="Helvetica" w:cs="Times New Roman"/>
          <w:color w:val="222222"/>
          <w:sz w:val="20"/>
          <w:szCs w:val="20"/>
        </w:rPr>
        <w:t xml:space="preserve">of </w:t>
      </w:r>
      <w:r w:rsidR="00803733">
        <w:rPr>
          <w:rFonts w:ascii="Helvetica" w:eastAsia="Times New Roman" w:hAnsi="Helvetica" w:cs="Times New Roman"/>
          <w:color w:val="222222"/>
          <w:sz w:val="20"/>
          <w:szCs w:val="20"/>
        </w:rPr>
        <w:t>December 16</w:t>
      </w:r>
      <w:r w:rsidR="004157AA">
        <w:rPr>
          <w:rFonts w:ascii="Helvetica" w:eastAsia="Times New Roman" w:hAnsi="Helvetica" w:cs="Times New Roman"/>
          <w:color w:val="222222"/>
          <w:sz w:val="20"/>
          <w:szCs w:val="20"/>
        </w:rPr>
        <w:t xml:space="preserve">, 2019 </w:t>
      </w:r>
      <w:r w:rsidR="00CA3328">
        <w:rPr>
          <w:rFonts w:ascii="Helvetica" w:eastAsia="Times New Roman" w:hAnsi="Helvetica" w:cs="Times New Roman"/>
          <w:color w:val="222222"/>
          <w:sz w:val="20"/>
          <w:szCs w:val="20"/>
        </w:rPr>
        <w:t xml:space="preserve">and </w:t>
      </w:r>
      <w:r w:rsidR="00803733">
        <w:rPr>
          <w:rFonts w:ascii="Helvetica" w:eastAsia="Times New Roman" w:hAnsi="Helvetica" w:cs="Times New Roman"/>
          <w:color w:val="222222"/>
          <w:sz w:val="20"/>
          <w:szCs w:val="20"/>
        </w:rPr>
        <w:t>the Annual Meeting</w:t>
      </w:r>
      <w:r w:rsidR="00987B15">
        <w:rPr>
          <w:rFonts w:ascii="Helvetica" w:eastAsia="Times New Roman" w:hAnsi="Helvetica" w:cs="Times New Roman"/>
          <w:color w:val="222222"/>
          <w:sz w:val="20"/>
          <w:szCs w:val="20"/>
        </w:rPr>
        <w:t xml:space="preserve"> of </w:t>
      </w:r>
    </w:p>
    <w:p w14:paraId="2E580F1C" w14:textId="6B2E0612" w:rsidR="002902E8" w:rsidRDefault="00803733" w:rsidP="00F6005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January 9, 2019.</w:t>
      </w:r>
      <w:r w:rsidR="00F37FC2">
        <w:rPr>
          <w:rFonts w:ascii="Helvetica" w:eastAsia="Times New Roman" w:hAnsi="Helvetica" w:cs="Times New Roman"/>
          <w:color w:val="222222"/>
          <w:sz w:val="20"/>
          <w:szCs w:val="20"/>
        </w:rPr>
        <w:t xml:space="preserve"> (</w:t>
      </w:r>
      <w:proofErr w:type="spellStart"/>
      <w:proofErr w:type="gramStart"/>
      <w:r w:rsidR="00987B15">
        <w:rPr>
          <w:rFonts w:ascii="Helvetica" w:eastAsia="Times New Roman" w:hAnsi="Helvetica" w:cs="Times New Roman"/>
          <w:color w:val="222222"/>
          <w:sz w:val="20"/>
          <w:szCs w:val="20"/>
        </w:rPr>
        <w:t>Siegel</w:t>
      </w:r>
      <w:r w:rsidR="00F37FC2">
        <w:rPr>
          <w:rFonts w:ascii="Helvetica" w:eastAsia="Times New Roman" w:hAnsi="Helvetica" w:cs="Times New Roman"/>
          <w:color w:val="222222"/>
          <w:sz w:val="20"/>
          <w:szCs w:val="20"/>
        </w:rPr>
        <w:t>;Neubert</w:t>
      </w:r>
      <w:proofErr w:type="spellEnd"/>
      <w:proofErr w:type="gramEnd"/>
      <w:r w:rsidR="00596BE5">
        <w:rPr>
          <w:rFonts w:ascii="Helvetica" w:eastAsia="Times New Roman" w:hAnsi="Helvetica" w:cs="Times New Roman"/>
          <w:color w:val="222222"/>
          <w:sz w:val="20"/>
          <w:szCs w:val="20"/>
        </w:rPr>
        <w:t>) Unanimously approved.</w:t>
      </w:r>
    </w:p>
    <w:p w14:paraId="643D9142" w14:textId="77777777" w:rsidR="00A87A63" w:rsidRDefault="00A87A63" w:rsidP="00F60059">
      <w:pPr>
        <w:rPr>
          <w:rFonts w:ascii="Helvetica" w:eastAsia="Times New Roman" w:hAnsi="Helvetica" w:cs="Times New Roman"/>
          <w:b/>
          <w:color w:val="222222"/>
          <w:sz w:val="20"/>
          <w:szCs w:val="20"/>
        </w:rPr>
      </w:pPr>
    </w:p>
    <w:p w14:paraId="1EBA4096" w14:textId="798F9368" w:rsidR="00A87A63" w:rsidRPr="002D3406" w:rsidRDefault="00A87A63" w:rsidP="00F60059">
      <w:pPr>
        <w:rPr>
          <w:rFonts w:ascii="Helvetica" w:eastAsia="Times New Roman" w:hAnsi="Helvetica" w:cs="Times New Roman"/>
          <w:b/>
          <w:color w:val="222222"/>
          <w:sz w:val="20"/>
          <w:szCs w:val="20"/>
        </w:rPr>
      </w:pPr>
      <w:r w:rsidRPr="002D3406">
        <w:rPr>
          <w:rFonts w:ascii="Helvetica" w:eastAsia="Times New Roman" w:hAnsi="Helvetica" w:cs="Times New Roman"/>
          <w:b/>
          <w:color w:val="222222"/>
          <w:sz w:val="20"/>
          <w:szCs w:val="20"/>
        </w:rPr>
        <w:t>V Financial Reports</w:t>
      </w:r>
    </w:p>
    <w:p w14:paraId="6AE05E22" w14:textId="77777777" w:rsidR="004027FA" w:rsidRPr="00773A4C" w:rsidRDefault="004027FA"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 xml:space="preserve">A. </w:t>
      </w:r>
      <w:r w:rsidR="003575EB" w:rsidRPr="00773A4C">
        <w:rPr>
          <w:rFonts w:ascii="Helvetica" w:eastAsia="Times New Roman" w:hAnsi="Helvetica" w:cs="Times New Roman"/>
          <w:color w:val="222222"/>
          <w:sz w:val="20"/>
          <w:szCs w:val="20"/>
        </w:rPr>
        <w:t xml:space="preserve"> </w:t>
      </w:r>
      <w:r w:rsidRPr="00773A4C">
        <w:rPr>
          <w:rFonts w:ascii="Helvetica" w:eastAsia="Times New Roman" w:hAnsi="Helvetica" w:cs="Times New Roman"/>
          <w:color w:val="222222"/>
          <w:sz w:val="20"/>
          <w:szCs w:val="20"/>
        </w:rPr>
        <w:t>Business Manager's report to the Treasurer</w:t>
      </w:r>
    </w:p>
    <w:p w14:paraId="3C883231" w14:textId="195A1F2A" w:rsidR="004027FA" w:rsidRPr="00773A4C" w:rsidRDefault="004027FA"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 xml:space="preserve">B. </w:t>
      </w:r>
      <w:r w:rsidR="003575EB" w:rsidRPr="00773A4C">
        <w:rPr>
          <w:rFonts w:ascii="Helvetica" w:eastAsia="Times New Roman" w:hAnsi="Helvetica" w:cs="Times New Roman"/>
          <w:color w:val="222222"/>
          <w:sz w:val="20"/>
          <w:szCs w:val="20"/>
        </w:rPr>
        <w:t xml:space="preserve"> </w:t>
      </w:r>
      <w:r w:rsidRPr="00773A4C">
        <w:rPr>
          <w:rFonts w:ascii="Helvetica" w:eastAsia="Times New Roman" w:hAnsi="Helvetica" w:cs="Times New Roman"/>
          <w:color w:val="222222"/>
          <w:sz w:val="20"/>
          <w:szCs w:val="20"/>
        </w:rPr>
        <w:t xml:space="preserve">Comparative Statements of Expenses and Revenue for the </w:t>
      </w:r>
      <w:r w:rsidR="008B75CE" w:rsidRPr="00773A4C">
        <w:rPr>
          <w:rFonts w:ascii="Helvetica" w:eastAsia="Times New Roman" w:hAnsi="Helvetica" w:cs="Times New Roman"/>
          <w:color w:val="222222"/>
          <w:sz w:val="20"/>
          <w:szCs w:val="20"/>
        </w:rPr>
        <w:t xml:space="preserve">month ending </w:t>
      </w:r>
      <w:r w:rsidR="00D942BB">
        <w:rPr>
          <w:rFonts w:ascii="Helvetica" w:eastAsia="Times New Roman" w:hAnsi="Helvetica" w:cs="Times New Roman"/>
          <w:color w:val="222222"/>
          <w:sz w:val="20"/>
          <w:szCs w:val="20"/>
        </w:rPr>
        <w:t>December</w:t>
      </w:r>
      <w:r w:rsidR="00D1638D">
        <w:rPr>
          <w:rFonts w:ascii="Helvetica" w:eastAsia="Times New Roman" w:hAnsi="Helvetica" w:cs="Times New Roman"/>
          <w:color w:val="222222"/>
          <w:sz w:val="20"/>
          <w:szCs w:val="20"/>
        </w:rPr>
        <w:t xml:space="preserve"> </w:t>
      </w:r>
      <w:r w:rsidR="008B75CE" w:rsidRPr="00773A4C">
        <w:rPr>
          <w:rFonts w:ascii="Helvetica" w:eastAsia="Times New Roman" w:hAnsi="Helvetica" w:cs="Times New Roman"/>
          <w:color w:val="222222"/>
          <w:sz w:val="20"/>
          <w:szCs w:val="20"/>
        </w:rPr>
        <w:t>201</w:t>
      </w:r>
      <w:r w:rsidR="00DD491E">
        <w:rPr>
          <w:rFonts w:ascii="Helvetica" w:eastAsia="Times New Roman" w:hAnsi="Helvetica" w:cs="Times New Roman"/>
          <w:color w:val="222222"/>
          <w:sz w:val="20"/>
          <w:szCs w:val="20"/>
        </w:rPr>
        <w:t>9</w:t>
      </w:r>
      <w:r w:rsidR="008B75CE" w:rsidRPr="00773A4C">
        <w:rPr>
          <w:rFonts w:ascii="Helvetica" w:eastAsia="Times New Roman" w:hAnsi="Helvetica" w:cs="Times New Roman"/>
          <w:color w:val="222222"/>
          <w:sz w:val="20"/>
          <w:szCs w:val="20"/>
        </w:rPr>
        <w:t>.</w:t>
      </w:r>
    </w:p>
    <w:p w14:paraId="4FFA54BF" w14:textId="45CC0E89" w:rsidR="004027FA" w:rsidRPr="00782A80" w:rsidRDefault="004027FA"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C</w:t>
      </w:r>
      <w:r w:rsidRPr="00782A80">
        <w:rPr>
          <w:rFonts w:ascii="Helvetica" w:eastAsia="Times New Roman" w:hAnsi="Helvetica" w:cs="Times New Roman"/>
          <w:color w:val="222222"/>
          <w:sz w:val="20"/>
          <w:szCs w:val="20"/>
        </w:rPr>
        <w:t xml:space="preserve">. </w:t>
      </w:r>
      <w:r w:rsidR="003575EB" w:rsidRPr="00782A80">
        <w:rPr>
          <w:rFonts w:ascii="Helvetica" w:eastAsia="Times New Roman" w:hAnsi="Helvetica" w:cs="Times New Roman"/>
          <w:color w:val="222222"/>
          <w:sz w:val="20"/>
          <w:szCs w:val="20"/>
        </w:rPr>
        <w:t xml:space="preserve"> </w:t>
      </w:r>
      <w:r w:rsidRPr="00782A80">
        <w:rPr>
          <w:rFonts w:ascii="Helvetica" w:eastAsia="Times New Roman" w:hAnsi="Helvetica" w:cs="Times New Roman"/>
          <w:color w:val="222222"/>
          <w:sz w:val="20"/>
          <w:szCs w:val="20"/>
        </w:rPr>
        <w:t xml:space="preserve">Expenses at a Glance for </w:t>
      </w:r>
      <w:r w:rsidR="00D942BB">
        <w:rPr>
          <w:rFonts w:ascii="Helvetica" w:eastAsia="Times New Roman" w:hAnsi="Helvetica" w:cs="Times New Roman"/>
          <w:color w:val="222222"/>
          <w:sz w:val="20"/>
          <w:szCs w:val="20"/>
        </w:rPr>
        <w:t>January 2020</w:t>
      </w:r>
      <w:r w:rsidR="001B7D06" w:rsidRPr="00782A80">
        <w:rPr>
          <w:rFonts w:ascii="Helvetica" w:eastAsia="Times New Roman" w:hAnsi="Helvetica" w:cs="Times New Roman"/>
          <w:color w:val="222222"/>
          <w:sz w:val="20"/>
          <w:szCs w:val="20"/>
        </w:rPr>
        <w:t xml:space="preserve"> meeting</w:t>
      </w:r>
      <w:r w:rsidR="001B6D4F" w:rsidRPr="00782A80">
        <w:rPr>
          <w:rFonts w:ascii="Helvetica" w:eastAsia="Times New Roman" w:hAnsi="Helvetica" w:cs="Times New Roman"/>
          <w:color w:val="222222"/>
          <w:sz w:val="20"/>
          <w:szCs w:val="20"/>
        </w:rPr>
        <w:t>.</w:t>
      </w:r>
    </w:p>
    <w:p w14:paraId="48629F9D" w14:textId="0B2AAD2C" w:rsidR="000631C7" w:rsidRPr="001603EF" w:rsidRDefault="004027FA" w:rsidP="001D4CF2">
      <w:pPr>
        <w:rPr>
          <w:rFonts w:ascii="Helvetica" w:eastAsia="Times New Roman" w:hAnsi="Helvetica" w:cs="Times New Roman"/>
          <w:color w:val="222222"/>
          <w:sz w:val="20"/>
          <w:szCs w:val="20"/>
        </w:rPr>
      </w:pPr>
      <w:r w:rsidRPr="00782A80">
        <w:rPr>
          <w:rFonts w:ascii="Helvetica" w:eastAsia="Times New Roman" w:hAnsi="Helvetica" w:cs="Times New Roman"/>
          <w:color w:val="222222"/>
          <w:sz w:val="20"/>
          <w:szCs w:val="20"/>
        </w:rPr>
        <w:t>     </w:t>
      </w:r>
      <w:r w:rsidR="000631C7" w:rsidRPr="001603EF">
        <w:rPr>
          <w:rFonts w:ascii="Helvetica" w:eastAsia="Times New Roman" w:hAnsi="Helvetica" w:cs="Times New Roman"/>
          <w:color w:val="222222"/>
          <w:sz w:val="20"/>
          <w:szCs w:val="20"/>
        </w:rPr>
        <w:t xml:space="preserve">1. FAO Warrants of </w:t>
      </w:r>
      <w:r w:rsidR="000246EB">
        <w:rPr>
          <w:rFonts w:ascii="Helvetica" w:eastAsia="Times New Roman" w:hAnsi="Helvetica" w:cs="Times New Roman"/>
          <w:color w:val="222222"/>
          <w:sz w:val="20"/>
          <w:szCs w:val="20"/>
        </w:rPr>
        <w:t>December 13</w:t>
      </w:r>
      <w:r w:rsidR="003E6D7B">
        <w:rPr>
          <w:rFonts w:ascii="Helvetica" w:eastAsia="Times New Roman" w:hAnsi="Helvetica" w:cs="Times New Roman"/>
          <w:color w:val="222222"/>
          <w:sz w:val="20"/>
          <w:szCs w:val="20"/>
        </w:rPr>
        <w:t>, 2019</w:t>
      </w:r>
      <w:r w:rsidR="000631C7" w:rsidRPr="001603EF">
        <w:rPr>
          <w:rFonts w:ascii="Helvetica" w:eastAsia="Times New Roman" w:hAnsi="Helvetica" w:cs="Times New Roman"/>
          <w:color w:val="222222"/>
          <w:sz w:val="20"/>
          <w:szCs w:val="20"/>
        </w:rPr>
        <w:t xml:space="preserve"> </w:t>
      </w:r>
      <w:r w:rsidR="003E6D7B">
        <w:rPr>
          <w:rFonts w:ascii="Helvetica" w:eastAsia="Times New Roman" w:hAnsi="Helvetica" w:cs="Times New Roman"/>
          <w:color w:val="222222"/>
          <w:sz w:val="20"/>
          <w:szCs w:val="20"/>
        </w:rPr>
        <w:t>($</w:t>
      </w:r>
      <w:r w:rsidR="004D5DC8">
        <w:rPr>
          <w:rFonts w:ascii="Helvetica" w:eastAsia="Times New Roman" w:hAnsi="Helvetica" w:cs="Times New Roman"/>
          <w:color w:val="222222"/>
          <w:sz w:val="20"/>
          <w:szCs w:val="20"/>
        </w:rPr>
        <w:t>1</w:t>
      </w:r>
      <w:r w:rsidR="000246EB">
        <w:rPr>
          <w:rFonts w:ascii="Helvetica" w:eastAsia="Times New Roman" w:hAnsi="Helvetica" w:cs="Times New Roman"/>
          <w:color w:val="222222"/>
          <w:sz w:val="20"/>
          <w:szCs w:val="20"/>
        </w:rPr>
        <w:t>3</w:t>
      </w:r>
      <w:r w:rsidR="003E6D7B">
        <w:rPr>
          <w:rFonts w:ascii="Helvetica" w:eastAsia="Times New Roman" w:hAnsi="Helvetica" w:cs="Times New Roman"/>
          <w:color w:val="222222"/>
          <w:sz w:val="20"/>
          <w:szCs w:val="20"/>
        </w:rPr>
        <w:t>,</w:t>
      </w:r>
      <w:r w:rsidR="000246EB">
        <w:rPr>
          <w:rFonts w:ascii="Helvetica" w:eastAsia="Times New Roman" w:hAnsi="Helvetica" w:cs="Times New Roman"/>
          <w:color w:val="222222"/>
          <w:sz w:val="20"/>
          <w:szCs w:val="20"/>
        </w:rPr>
        <w:t>210</w:t>
      </w:r>
      <w:r w:rsidR="003E6D7B">
        <w:rPr>
          <w:rFonts w:ascii="Helvetica" w:eastAsia="Times New Roman" w:hAnsi="Helvetica" w:cs="Times New Roman"/>
          <w:color w:val="222222"/>
          <w:sz w:val="20"/>
          <w:szCs w:val="20"/>
        </w:rPr>
        <w:t>.</w:t>
      </w:r>
      <w:r w:rsidR="000246EB">
        <w:rPr>
          <w:rFonts w:ascii="Helvetica" w:eastAsia="Times New Roman" w:hAnsi="Helvetica" w:cs="Times New Roman"/>
          <w:color w:val="222222"/>
          <w:sz w:val="20"/>
          <w:szCs w:val="20"/>
        </w:rPr>
        <w:t>11</w:t>
      </w:r>
      <w:r w:rsidR="003E6D7B">
        <w:rPr>
          <w:rFonts w:ascii="Helvetica" w:eastAsia="Times New Roman" w:hAnsi="Helvetica" w:cs="Times New Roman"/>
          <w:color w:val="222222"/>
          <w:sz w:val="20"/>
          <w:szCs w:val="20"/>
        </w:rPr>
        <w:t xml:space="preserve">) </w:t>
      </w:r>
      <w:r w:rsidR="000246EB">
        <w:rPr>
          <w:rFonts w:ascii="Helvetica" w:eastAsia="Times New Roman" w:hAnsi="Helvetica" w:cs="Times New Roman"/>
          <w:color w:val="222222"/>
          <w:sz w:val="20"/>
          <w:szCs w:val="20"/>
        </w:rPr>
        <w:t>December 27</w:t>
      </w:r>
      <w:r w:rsidR="001D4CF2">
        <w:rPr>
          <w:rFonts w:ascii="Helvetica" w:eastAsia="Times New Roman" w:hAnsi="Helvetica" w:cs="Times New Roman"/>
          <w:color w:val="222222"/>
          <w:sz w:val="20"/>
          <w:szCs w:val="20"/>
        </w:rPr>
        <w:t>, 2019</w:t>
      </w:r>
      <w:r w:rsidR="001D4CF2" w:rsidRPr="001603EF">
        <w:rPr>
          <w:rFonts w:ascii="Helvetica" w:eastAsia="Times New Roman" w:hAnsi="Helvetica" w:cs="Times New Roman"/>
          <w:color w:val="222222"/>
          <w:sz w:val="20"/>
          <w:szCs w:val="20"/>
        </w:rPr>
        <w:t xml:space="preserve"> </w:t>
      </w:r>
      <w:r w:rsidR="001D4CF2">
        <w:rPr>
          <w:rFonts w:ascii="Helvetica" w:eastAsia="Times New Roman" w:hAnsi="Helvetica" w:cs="Times New Roman"/>
          <w:color w:val="222222"/>
          <w:sz w:val="20"/>
          <w:szCs w:val="20"/>
        </w:rPr>
        <w:t>($</w:t>
      </w:r>
      <w:r w:rsidR="004D5DC8">
        <w:rPr>
          <w:rFonts w:ascii="Helvetica" w:eastAsia="Times New Roman" w:hAnsi="Helvetica" w:cs="Times New Roman"/>
          <w:color w:val="222222"/>
          <w:sz w:val="20"/>
          <w:szCs w:val="20"/>
        </w:rPr>
        <w:t>5</w:t>
      </w:r>
      <w:r w:rsidR="00621C79">
        <w:rPr>
          <w:rFonts w:ascii="Helvetica" w:eastAsia="Times New Roman" w:hAnsi="Helvetica" w:cs="Times New Roman"/>
          <w:color w:val="222222"/>
          <w:sz w:val="20"/>
          <w:szCs w:val="20"/>
        </w:rPr>
        <w:t>7</w:t>
      </w:r>
      <w:r w:rsidR="001D4CF2">
        <w:rPr>
          <w:rFonts w:ascii="Helvetica" w:eastAsia="Times New Roman" w:hAnsi="Helvetica" w:cs="Times New Roman"/>
          <w:color w:val="222222"/>
          <w:sz w:val="20"/>
          <w:szCs w:val="20"/>
        </w:rPr>
        <w:t>,</w:t>
      </w:r>
      <w:r w:rsidR="00621C79">
        <w:rPr>
          <w:rFonts w:ascii="Helvetica" w:eastAsia="Times New Roman" w:hAnsi="Helvetica" w:cs="Times New Roman"/>
          <w:color w:val="222222"/>
          <w:sz w:val="20"/>
          <w:szCs w:val="20"/>
        </w:rPr>
        <w:t>180</w:t>
      </w:r>
      <w:r w:rsidR="001D4CF2">
        <w:rPr>
          <w:rFonts w:ascii="Helvetica" w:eastAsia="Times New Roman" w:hAnsi="Helvetica" w:cs="Times New Roman"/>
          <w:color w:val="222222"/>
          <w:sz w:val="20"/>
          <w:szCs w:val="20"/>
        </w:rPr>
        <w:t>.</w:t>
      </w:r>
      <w:r w:rsidR="00621C79">
        <w:rPr>
          <w:rFonts w:ascii="Helvetica" w:eastAsia="Times New Roman" w:hAnsi="Helvetica" w:cs="Times New Roman"/>
          <w:color w:val="222222"/>
          <w:sz w:val="20"/>
          <w:szCs w:val="20"/>
        </w:rPr>
        <w:t>32</w:t>
      </w:r>
      <w:r w:rsidR="001D4CF2">
        <w:rPr>
          <w:rFonts w:ascii="Helvetica" w:eastAsia="Times New Roman" w:hAnsi="Helvetica" w:cs="Times New Roman"/>
          <w:color w:val="222222"/>
          <w:sz w:val="20"/>
          <w:szCs w:val="20"/>
        </w:rPr>
        <w:t xml:space="preserve">) </w:t>
      </w:r>
    </w:p>
    <w:p w14:paraId="4EEF4C26" w14:textId="389A9E22" w:rsidR="00943D3C" w:rsidRPr="001603EF" w:rsidRDefault="000631C7" w:rsidP="00943D3C">
      <w:pPr>
        <w:rPr>
          <w:rFonts w:ascii="Helvetica" w:eastAsia="Times New Roman" w:hAnsi="Helvetica" w:cs="Times New Roman"/>
          <w:color w:val="222222"/>
          <w:sz w:val="20"/>
          <w:szCs w:val="20"/>
        </w:rPr>
      </w:pPr>
      <w:r w:rsidRPr="001603EF">
        <w:rPr>
          <w:rFonts w:ascii="Helvetica" w:eastAsia="Times New Roman" w:hAnsi="Helvetica" w:cs="Times New Roman"/>
          <w:color w:val="222222"/>
          <w:sz w:val="20"/>
          <w:szCs w:val="20"/>
        </w:rPr>
        <w:t> </w:t>
      </w:r>
      <w:r w:rsidR="00D942BB">
        <w:rPr>
          <w:rFonts w:ascii="Helvetica" w:eastAsia="Times New Roman" w:hAnsi="Helvetica" w:cs="Times New Roman"/>
          <w:color w:val="222222"/>
          <w:sz w:val="20"/>
          <w:szCs w:val="20"/>
        </w:rPr>
        <w:t xml:space="preserve">    </w:t>
      </w:r>
      <w:r w:rsidRPr="001603EF">
        <w:rPr>
          <w:rFonts w:ascii="Helvetica" w:eastAsia="Times New Roman" w:hAnsi="Helvetica" w:cs="Times New Roman"/>
          <w:color w:val="222222"/>
          <w:sz w:val="20"/>
          <w:szCs w:val="20"/>
        </w:rPr>
        <w:t xml:space="preserve">2. Payroll Warrants of </w:t>
      </w:r>
      <w:r w:rsidR="000246EB">
        <w:rPr>
          <w:rFonts w:ascii="Helvetica" w:eastAsia="Times New Roman" w:hAnsi="Helvetica" w:cs="Times New Roman"/>
          <w:color w:val="222222"/>
          <w:sz w:val="20"/>
          <w:szCs w:val="20"/>
        </w:rPr>
        <w:t>December 13</w:t>
      </w:r>
      <w:r w:rsidR="00943D3C">
        <w:rPr>
          <w:rFonts w:ascii="Helvetica" w:eastAsia="Times New Roman" w:hAnsi="Helvetica" w:cs="Times New Roman"/>
          <w:color w:val="222222"/>
          <w:sz w:val="20"/>
          <w:szCs w:val="20"/>
        </w:rPr>
        <w:t>, 2019</w:t>
      </w:r>
      <w:r w:rsidR="00943D3C" w:rsidRPr="001603EF">
        <w:rPr>
          <w:rFonts w:ascii="Helvetica" w:eastAsia="Times New Roman" w:hAnsi="Helvetica" w:cs="Times New Roman"/>
          <w:color w:val="222222"/>
          <w:sz w:val="20"/>
          <w:szCs w:val="20"/>
        </w:rPr>
        <w:t xml:space="preserve"> </w:t>
      </w:r>
      <w:r w:rsidR="00943D3C">
        <w:rPr>
          <w:rFonts w:ascii="Helvetica" w:eastAsia="Times New Roman" w:hAnsi="Helvetica" w:cs="Times New Roman"/>
          <w:color w:val="222222"/>
          <w:sz w:val="20"/>
          <w:szCs w:val="20"/>
        </w:rPr>
        <w:t>($</w:t>
      </w:r>
      <w:r w:rsidR="000246EB">
        <w:rPr>
          <w:rFonts w:ascii="Helvetica" w:eastAsia="Times New Roman" w:hAnsi="Helvetica" w:cs="Times New Roman"/>
          <w:color w:val="222222"/>
          <w:sz w:val="20"/>
          <w:szCs w:val="20"/>
        </w:rPr>
        <w:t>5</w:t>
      </w:r>
      <w:r w:rsidR="00621C79">
        <w:rPr>
          <w:rFonts w:ascii="Helvetica" w:eastAsia="Times New Roman" w:hAnsi="Helvetica" w:cs="Times New Roman"/>
          <w:color w:val="222222"/>
          <w:sz w:val="20"/>
          <w:szCs w:val="20"/>
        </w:rPr>
        <w:t>0</w:t>
      </w:r>
      <w:r w:rsidR="000246EB">
        <w:rPr>
          <w:rFonts w:ascii="Helvetica" w:eastAsia="Times New Roman" w:hAnsi="Helvetica" w:cs="Times New Roman"/>
          <w:color w:val="222222"/>
          <w:sz w:val="20"/>
          <w:szCs w:val="20"/>
        </w:rPr>
        <w:t>,</w:t>
      </w:r>
      <w:r w:rsidR="00621C79">
        <w:rPr>
          <w:rFonts w:ascii="Helvetica" w:eastAsia="Times New Roman" w:hAnsi="Helvetica" w:cs="Times New Roman"/>
          <w:color w:val="222222"/>
          <w:sz w:val="20"/>
          <w:szCs w:val="20"/>
        </w:rPr>
        <w:t>625</w:t>
      </w:r>
      <w:r w:rsidR="000246EB">
        <w:rPr>
          <w:rFonts w:ascii="Helvetica" w:eastAsia="Times New Roman" w:hAnsi="Helvetica" w:cs="Times New Roman"/>
          <w:color w:val="222222"/>
          <w:sz w:val="20"/>
          <w:szCs w:val="20"/>
        </w:rPr>
        <w:t>.</w:t>
      </w:r>
      <w:r w:rsidR="00621C79">
        <w:rPr>
          <w:rFonts w:ascii="Helvetica" w:eastAsia="Times New Roman" w:hAnsi="Helvetica" w:cs="Times New Roman"/>
          <w:color w:val="222222"/>
          <w:sz w:val="20"/>
          <w:szCs w:val="20"/>
        </w:rPr>
        <w:t>25</w:t>
      </w:r>
      <w:r w:rsidR="00943D3C">
        <w:rPr>
          <w:rFonts w:ascii="Helvetica" w:eastAsia="Times New Roman" w:hAnsi="Helvetica" w:cs="Times New Roman"/>
          <w:color w:val="222222"/>
          <w:sz w:val="20"/>
          <w:szCs w:val="20"/>
        </w:rPr>
        <w:t xml:space="preserve">) </w:t>
      </w:r>
      <w:r w:rsidR="000246EB">
        <w:rPr>
          <w:rFonts w:ascii="Helvetica" w:eastAsia="Times New Roman" w:hAnsi="Helvetica" w:cs="Times New Roman"/>
          <w:color w:val="222222"/>
          <w:sz w:val="20"/>
          <w:szCs w:val="20"/>
        </w:rPr>
        <w:t>December 27</w:t>
      </w:r>
      <w:r w:rsidR="00943D3C">
        <w:rPr>
          <w:rFonts w:ascii="Helvetica" w:eastAsia="Times New Roman" w:hAnsi="Helvetica" w:cs="Times New Roman"/>
          <w:color w:val="222222"/>
          <w:sz w:val="20"/>
          <w:szCs w:val="20"/>
        </w:rPr>
        <w:t>, 2019</w:t>
      </w:r>
      <w:r w:rsidR="00943D3C" w:rsidRPr="001603EF">
        <w:rPr>
          <w:rFonts w:ascii="Helvetica" w:eastAsia="Times New Roman" w:hAnsi="Helvetica" w:cs="Times New Roman"/>
          <w:color w:val="222222"/>
          <w:sz w:val="20"/>
          <w:szCs w:val="20"/>
        </w:rPr>
        <w:t xml:space="preserve"> </w:t>
      </w:r>
      <w:r w:rsidR="00943D3C">
        <w:rPr>
          <w:rFonts w:ascii="Helvetica" w:eastAsia="Times New Roman" w:hAnsi="Helvetica" w:cs="Times New Roman"/>
          <w:color w:val="222222"/>
          <w:sz w:val="20"/>
          <w:szCs w:val="20"/>
        </w:rPr>
        <w:t>($</w:t>
      </w:r>
      <w:r w:rsidR="000246EB">
        <w:rPr>
          <w:rFonts w:ascii="Helvetica" w:eastAsia="Times New Roman" w:hAnsi="Helvetica" w:cs="Times New Roman"/>
          <w:color w:val="222222"/>
          <w:sz w:val="20"/>
          <w:szCs w:val="20"/>
        </w:rPr>
        <w:t>51,125.06</w:t>
      </w:r>
      <w:r w:rsidR="00943D3C">
        <w:rPr>
          <w:rFonts w:ascii="Helvetica" w:eastAsia="Times New Roman" w:hAnsi="Helvetica" w:cs="Times New Roman"/>
          <w:color w:val="222222"/>
          <w:sz w:val="20"/>
          <w:szCs w:val="20"/>
        </w:rPr>
        <w:t xml:space="preserve">) and </w:t>
      </w:r>
    </w:p>
    <w:p w14:paraId="26067C90" w14:textId="04DE0D8E" w:rsidR="000631C7" w:rsidRPr="001603EF" w:rsidRDefault="000631C7" w:rsidP="00F60059">
      <w:pPr>
        <w:rPr>
          <w:rFonts w:ascii="Helvetica" w:eastAsia="Times New Roman" w:hAnsi="Helvetica" w:cs="Times New Roman"/>
          <w:color w:val="222222"/>
          <w:sz w:val="20"/>
          <w:szCs w:val="20"/>
        </w:rPr>
      </w:pPr>
      <w:r w:rsidRPr="001603EF">
        <w:rPr>
          <w:rFonts w:ascii="Helvetica" w:eastAsia="Times New Roman" w:hAnsi="Helvetica" w:cs="Times New Roman"/>
          <w:color w:val="222222"/>
          <w:sz w:val="20"/>
          <w:szCs w:val="20"/>
        </w:rPr>
        <w:t> </w:t>
      </w:r>
      <w:r w:rsidR="00D942BB">
        <w:rPr>
          <w:rFonts w:ascii="Helvetica" w:eastAsia="Times New Roman" w:hAnsi="Helvetica" w:cs="Times New Roman"/>
          <w:color w:val="222222"/>
          <w:sz w:val="20"/>
          <w:szCs w:val="20"/>
        </w:rPr>
        <w:t xml:space="preserve">    </w:t>
      </w:r>
      <w:r w:rsidRPr="001603EF">
        <w:rPr>
          <w:rFonts w:ascii="Helvetica" w:eastAsia="Times New Roman" w:hAnsi="Helvetica" w:cs="Times New Roman"/>
          <w:color w:val="222222"/>
          <w:sz w:val="20"/>
          <w:szCs w:val="20"/>
        </w:rPr>
        <w:t xml:space="preserve">3. Warrant of </w:t>
      </w:r>
      <w:r w:rsidR="000246EB">
        <w:rPr>
          <w:rFonts w:ascii="Helvetica" w:eastAsia="Times New Roman" w:hAnsi="Helvetica" w:cs="Times New Roman"/>
          <w:color w:val="222222"/>
          <w:sz w:val="20"/>
          <w:szCs w:val="20"/>
        </w:rPr>
        <w:t>January 27, 2020</w:t>
      </w:r>
      <w:r w:rsidR="006614DE">
        <w:rPr>
          <w:rFonts w:ascii="Helvetica" w:eastAsia="Times New Roman" w:hAnsi="Helvetica" w:cs="Times New Roman"/>
          <w:color w:val="222222"/>
          <w:sz w:val="20"/>
          <w:szCs w:val="20"/>
        </w:rPr>
        <w:t xml:space="preserve"> ($</w:t>
      </w:r>
      <w:r w:rsidR="004A3B2D">
        <w:rPr>
          <w:rFonts w:ascii="Helvetica" w:eastAsia="Times New Roman" w:hAnsi="Helvetica" w:cs="Times New Roman"/>
          <w:color w:val="222222"/>
          <w:sz w:val="20"/>
          <w:szCs w:val="20"/>
        </w:rPr>
        <w:t>6</w:t>
      </w:r>
      <w:r w:rsidR="000246EB">
        <w:rPr>
          <w:rFonts w:ascii="Helvetica" w:eastAsia="Times New Roman" w:hAnsi="Helvetica" w:cs="Times New Roman"/>
          <w:color w:val="222222"/>
          <w:sz w:val="20"/>
          <w:szCs w:val="20"/>
        </w:rPr>
        <w:t>9</w:t>
      </w:r>
      <w:r w:rsidR="00E57FAD">
        <w:rPr>
          <w:rFonts w:ascii="Helvetica" w:eastAsia="Times New Roman" w:hAnsi="Helvetica" w:cs="Times New Roman"/>
          <w:color w:val="222222"/>
          <w:sz w:val="20"/>
          <w:szCs w:val="20"/>
        </w:rPr>
        <w:t>,</w:t>
      </w:r>
      <w:r w:rsidR="000246EB">
        <w:rPr>
          <w:rFonts w:ascii="Helvetica" w:eastAsia="Times New Roman" w:hAnsi="Helvetica" w:cs="Times New Roman"/>
          <w:color w:val="222222"/>
          <w:sz w:val="20"/>
          <w:szCs w:val="20"/>
        </w:rPr>
        <w:t>249</w:t>
      </w:r>
      <w:r w:rsidR="006614DE">
        <w:rPr>
          <w:rFonts w:ascii="Helvetica" w:eastAsia="Times New Roman" w:hAnsi="Helvetica" w:cs="Times New Roman"/>
          <w:color w:val="222222"/>
          <w:sz w:val="20"/>
          <w:szCs w:val="20"/>
        </w:rPr>
        <w:t>.</w:t>
      </w:r>
      <w:r w:rsidR="000246EB">
        <w:rPr>
          <w:rFonts w:ascii="Helvetica" w:eastAsia="Times New Roman" w:hAnsi="Helvetica" w:cs="Times New Roman"/>
          <w:color w:val="222222"/>
          <w:sz w:val="20"/>
          <w:szCs w:val="20"/>
        </w:rPr>
        <w:t>55</w:t>
      </w:r>
      <w:r w:rsidR="006614DE">
        <w:rPr>
          <w:rFonts w:ascii="Helvetica" w:eastAsia="Times New Roman" w:hAnsi="Helvetica" w:cs="Times New Roman"/>
          <w:color w:val="222222"/>
          <w:sz w:val="20"/>
          <w:szCs w:val="20"/>
        </w:rPr>
        <w:t>)</w:t>
      </w:r>
    </w:p>
    <w:p w14:paraId="1D247DA5" w14:textId="77777777" w:rsidR="00082F9C" w:rsidRPr="00782A80" w:rsidRDefault="00082F9C" w:rsidP="00F60059">
      <w:pPr>
        <w:rPr>
          <w:rFonts w:ascii="Helvetica" w:eastAsia="Times New Roman" w:hAnsi="Helvetica" w:cs="Times New Roman"/>
          <w:color w:val="222222"/>
          <w:sz w:val="20"/>
          <w:szCs w:val="20"/>
        </w:rPr>
      </w:pPr>
    </w:p>
    <w:p w14:paraId="73C8F008" w14:textId="6307C359" w:rsidR="00D41E6F" w:rsidRDefault="008B75CE" w:rsidP="00F60059">
      <w:pPr>
        <w:rPr>
          <w:rFonts w:ascii="Helvetica" w:eastAsia="Times New Roman" w:hAnsi="Helvetica" w:cs="Arial"/>
          <w:color w:val="222222"/>
          <w:sz w:val="20"/>
          <w:szCs w:val="20"/>
          <w:shd w:val="clear" w:color="auto" w:fill="FFFFFF"/>
        </w:rPr>
      </w:pPr>
      <w:r w:rsidRPr="00773A4C">
        <w:rPr>
          <w:rFonts w:ascii="Helvetica" w:eastAsia="Times New Roman" w:hAnsi="Helvetica" w:cs="Times New Roman"/>
          <w:color w:val="222222"/>
          <w:sz w:val="20"/>
          <w:szCs w:val="20"/>
        </w:rPr>
        <w:t>MOTION to accept all F</w:t>
      </w:r>
      <w:r w:rsidR="00CF7C26" w:rsidRPr="00773A4C">
        <w:rPr>
          <w:rFonts w:ascii="Helvetica" w:eastAsia="Times New Roman" w:hAnsi="Helvetica" w:cs="Times New Roman"/>
          <w:color w:val="222222"/>
          <w:sz w:val="20"/>
          <w:szCs w:val="20"/>
        </w:rPr>
        <w:t>inancial Warrants as presented.</w:t>
      </w:r>
      <w:r w:rsidR="00AB3848">
        <w:rPr>
          <w:rFonts w:ascii="Helvetica" w:eastAsia="Times New Roman" w:hAnsi="Helvetica" w:cs="Times New Roman"/>
          <w:color w:val="222222"/>
          <w:sz w:val="20"/>
          <w:szCs w:val="20"/>
        </w:rPr>
        <w:t xml:space="preserve"> </w:t>
      </w:r>
      <w:r w:rsidR="009F75BA">
        <w:rPr>
          <w:rFonts w:ascii="Helvetica" w:eastAsia="Times New Roman" w:hAnsi="Helvetica" w:cs="Times New Roman"/>
          <w:color w:val="222222"/>
          <w:sz w:val="20"/>
          <w:szCs w:val="20"/>
        </w:rPr>
        <w:t>(</w:t>
      </w:r>
      <w:r w:rsidR="00C80175">
        <w:rPr>
          <w:rFonts w:ascii="Helvetica" w:eastAsia="Times New Roman" w:hAnsi="Helvetica" w:cs="Times New Roman"/>
          <w:color w:val="222222"/>
          <w:sz w:val="20"/>
          <w:szCs w:val="20"/>
        </w:rPr>
        <w:t>Orofino</w:t>
      </w:r>
      <w:r w:rsidR="00482F77">
        <w:rPr>
          <w:rFonts w:ascii="Helvetica" w:eastAsia="Times New Roman" w:hAnsi="Helvetica" w:cs="Times New Roman"/>
          <w:color w:val="222222"/>
          <w:sz w:val="20"/>
          <w:szCs w:val="20"/>
        </w:rPr>
        <w:t>; Siegel</w:t>
      </w:r>
      <w:r w:rsidRPr="00773A4C">
        <w:rPr>
          <w:rFonts w:ascii="Helvetica" w:eastAsia="Times New Roman" w:hAnsi="Helvetica" w:cs="Times New Roman"/>
          <w:color w:val="222222"/>
          <w:sz w:val="20"/>
          <w:szCs w:val="20"/>
        </w:rPr>
        <w:t>) Unanimously approved.</w:t>
      </w:r>
      <w:r w:rsidR="00B86A24" w:rsidRPr="00C30904">
        <w:rPr>
          <w:rFonts w:ascii="Helvetica" w:eastAsia="Times New Roman" w:hAnsi="Helvetica" w:cs="Arial"/>
          <w:color w:val="222222"/>
          <w:sz w:val="20"/>
          <w:szCs w:val="20"/>
          <w:shd w:val="clear" w:color="auto" w:fill="FFFFFF"/>
        </w:rPr>
        <w:t xml:space="preserve"> </w:t>
      </w:r>
    </w:p>
    <w:p w14:paraId="4824E8AD" w14:textId="77777777" w:rsidR="004027FA" w:rsidRPr="00773A4C" w:rsidRDefault="004027FA" w:rsidP="00F60059">
      <w:pPr>
        <w:rPr>
          <w:rFonts w:ascii="Helvetica" w:eastAsia="Times New Roman" w:hAnsi="Helvetica" w:cs="Times New Roman"/>
          <w:color w:val="222222"/>
          <w:sz w:val="20"/>
          <w:szCs w:val="20"/>
        </w:rPr>
      </w:pPr>
    </w:p>
    <w:p w14:paraId="4AFF0518" w14:textId="1417018F" w:rsidR="004027FA" w:rsidRPr="00507FCC" w:rsidRDefault="004027FA" w:rsidP="00F60059">
      <w:pPr>
        <w:rPr>
          <w:rFonts w:ascii="Helvetica" w:eastAsia="Times New Roman" w:hAnsi="Helvetica" w:cs="Times New Roman"/>
          <w:b/>
          <w:color w:val="222222"/>
          <w:sz w:val="20"/>
          <w:szCs w:val="20"/>
        </w:rPr>
      </w:pPr>
      <w:r w:rsidRPr="00507FCC">
        <w:rPr>
          <w:rFonts w:ascii="Helvetica" w:eastAsia="Times New Roman" w:hAnsi="Helvetica" w:cs="Times New Roman"/>
          <w:b/>
          <w:color w:val="222222"/>
          <w:sz w:val="20"/>
          <w:szCs w:val="20"/>
        </w:rPr>
        <w:t>V</w:t>
      </w:r>
      <w:r w:rsidR="00B44D27">
        <w:rPr>
          <w:rFonts w:ascii="Helvetica" w:eastAsia="Times New Roman" w:hAnsi="Helvetica" w:cs="Times New Roman"/>
          <w:b/>
          <w:color w:val="222222"/>
          <w:sz w:val="20"/>
          <w:szCs w:val="20"/>
        </w:rPr>
        <w:t>I</w:t>
      </w:r>
      <w:r w:rsidRPr="00507FCC">
        <w:rPr>
          <w:rFonts w:ascii="Helvetica" w:eastAsia="Times New Roman" w:hAnsi="Helvetica" w:cs="Times New Roman"/>
          <w:b/>
          <w:color w:val="222222"/>
          <w:sz w:val="20"/>
          <w:szCs w:val="20"/>
        </w:rPr>
        <w:t>. Library Reports</w:t>
      </w:r>
    </w:p>
    <w:p w14:paraId="3473582A" w14:textId="6025197F" w:rsidR="004027FA" w:rsidRPr="00507FCC" w:rsidRDefault="004027FA" w:rsidP="00F60059">
      <w:pPr>
        <w:rPr>
          <w:rFonts w:ascii="Helvetica" w:eastAsia="Times New Roman" w:hAnsi="Helvetica" w:cs="Times New Roman"/>
          <w:b/>
          <w:color w:val="222222"/>
          <w:sz w:val="20"/>
          <w:szCs w:val="20"/>
        </w:rPr>
      </w:pPr>
      <w:r w:rsidRPr="00507FCC">
        <w:rPr>
          <w:rFonts w:ascii="Helvetica" w:eastAsia="Times New Roman" w:hAnsi="Helvetica" w:cs="Times New Roman"/>
          <w:b/>
          <w:color w:val="222222"/>
          <w:sz w:val="20"/>
          <w:szCs w:val="20"/>
        </w:rPr>
        <w:t>A. Director</w:t>
      </w:r>
      <w:r w:rsidR="0023178C">
        <w:rPr>
          <w:rFonts w:ascii="Helvetica" w:eastAsia="Times New Roman" w:hAnsi="Helvetica" w:cs="Times New Roman"/>
          <w:b/>
          <w:color w:val="222222"/>
          <w:sz w:val="20"/>
          <w:szCs w:val="20"/>
        </w:rPr>
        <w:t>’s Report</w:t>
      </w:r>
    </w:p>
    <w:p w14:paraId="3B60B79B" w14:textId="77777777" w:rsidR="00CD1549" w:rsidRPr="00CD1549" w:rsidRDefault="00CD1549" w:rsidP="00F60059">
      <w:pPr>
        <w:rPr>
          <w:rFonts w:ascii="Helvetica" w:eastAsia="Times New Roman" w:hAnsi="Helvetica" w:cs="Times New Roman"/>
          <w:i/>
          <w:color w:val="222222"/>
          <w:sz w:val="20"/>
          <w:szCs w:val="20"/>
        </w:rPr>
      </w:pPr>
      <w:r w:rsidRPr="00CD1549">
        <w:rPr>
          <w:rFonts w:ascii="Helvetica" w:eastAsia="Times New Roman" w:hAnsi="Helvetica" w:cs="Times New Roman"/>
          <w:i/>
          <w:color w:val="222222"/>
          <w:sz w:val="20"/>
          <w:szCs w:val="20"/>
        </w:rPr>
        <w:t>The Director reported:</w:t>
      </w:r>
    </w:p>
    <w:p w14:paraId="085A857E" w14:textId="45F99E04" w:rsidR="008842D1" w:rsidRDefault="008842D1" w:rsidP="00E562D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 Congratulations go out to Board President, J. Grossman who was re-elected to a 5-year term.</w:t>
      </w:r>
    </w:p>
    <w:p w14:paraId="28C5D132" w14:textId="372F28CE" w:rsidR="00E562D9" w:rsidRDefault="0004132E" w:rsidP="00E562D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 xml:space="preserve">• </w:t>
      </w:r>
      <w:r w:rsidR="00B27CED">
        <w:rPr>
          <w:rFonts w:ascii="Helvetica" w:eastAsia="Times New Roman" w:hAnsi="Helvetica" w:cs="Times New Roman"/>
          <w:color w:val="222222"/>
          <w:sz w:val="20"/>
          <w:szCs w:val="20"/>
        </w:rPr>
        <w:t>We need to vote on</w:t>
      </w:r>
      <w:r w:rsidR="00113643">
        <w:rPr>
          <w:rFonts w:ascii="Helvetica" w:eastAsia="Times New Roman" w:hAnsi="Helvetica" w:cs="Times New Roman"/>
          <w:color w:val="222222"/>
          <w:sz w:val="20"/>
          <w:szCs w:val="20"/>
        </w:rPr>
        <w:t xml:space="preserve"> </w:t>
      </w:r>
      <w:r w:rsidR="0059405D">
        <w:rPr>
          <w:rFonts w:ascii="Helvetica" w:eastAsia="Times New Roman" w:hAnsi="Helvetica" w:cs="Times New Roman"/>
          <w:color w:val="222222"/>
          <w:sz w:val="20"/>
          <w:szCs w:val="20"/>
        </w:rPr>
        <w:t xml:space="preserve">the status of </w:t>
      </w:r>
      <w:r w:rsidR="00E562D9">
        <w:rPr>
          <w:rFonts w:ascii="Helvetica" w:eastAsia="Times New Roman" w:hAnsi="Helvetica" w:cs="Times New Roman"/>
          <w:color w:val="222222"/>
          <w:sz w:val="20"/>
          <w:szCs w:val="20"/>
        </w:rPr>
        <w:t>M. Williams</w:t>
      </w:r>
      <w:r w:rsidR="0059405D">
        <w:rPr>
          <w:rFonts w:ascii="Helvetica" w:eastAsia="Times New Roman" w:hAnsi="Helvetica" w:cs="Times New Roman"/>
          <w:color w:val="222222"/>
          <w:sz w:val="20"/>
          <w:szCs w:val="20"/>
        </w:rPr>
        <w:t>.</w:t>
      </w:r>
    </w:p>
    <w:p w14:paraId="003C720E" w14:textId="6FB6D49B" w:rsidR="00E562D9" w:rsidRPr="00E562D9" w:rsidRDefault="00E562D9" w:rsidP="00E562D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lastRenderedPageBreak/>
        <w:t xml:space="preserve">• We have prepared the operating budget for 2020-21 </w:t>
      </w:r>
      <w:r w:rsidR="004157AA">
        <w:rPr>
          <w:rFonts w:ascii="Helvetica" w:eastAsia="Times New Roman" w:hAnsi="Helvetica" w:cs="Times New Roman"/>
          <w:color w:val="222222"/>
          <w:sz w:val="20"/>
          <w:szCs w:val="20"/>
        </w:rPr>
        <w:t>which</w:t>
      </w:r>
      <w:r>
        <w:rPr>
          <w:rFonts w:ascii="Helvetica" w:eastAsia="Times New Roman" w:hAnsi="Helvetica" w:cs="Times New Roman"/>
          <w:color w:val="222222"/>
          <w:sz w:val="20"/>
          <w:szCs w:val="20"/>
        </w:rPr>
        <w:t xml:space="preserve"> needs approval.</w:t>
      </w:r>
    </w:p>
    <w:p w14:paraId="49A0AB6B" w14:textId="14879687" w:rsidR="00A45942" w:rsidRDefault="00C641E4" w:rsidP="00E562D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 xml:space="preserve">• </w:t>
      </w:r>
      <w:r w:rsidR="000B1DDE">
        <w:rPr>
          <w:rFonts w:ascii="Helvetica" w:eastAsia="Times New Roman" w:hAnsi="Helvetica" w:cs="Times New Roman"/>
          <w:color w:val="222222"/>
          <w:sz w:val="20"/>
          <w:szCs w:val="20"/>
        </w:rPr>
        <w:t xml:space="preserve">We </w:t>
      </w:r>
      <w:r w:rsidR="004157AA">
        <w:rPr>
          <w:rFonts w:ascii="Helvetica" w:eastAsia="Times New Roman" w:hAnsi="Helvetica" w:cs="Times New Roman"/>
          <w:color w:val="222222"/>
          <w:sz w:val="20"/>
          <w:szCs w:val="20"/>
        </w:rPr>
        <w:t xml:space="preserve">need </w:t>
      </w:r>
      <w:r w:rsidR="00677111">
        <w:rPr>
          <w:rFonts w:ascii="Helvetica" w:eastAsia="Times New Roman" w:hAnsi="Helvetica" w:cs="Times New Roman"/>
          <w:color w:val="222222"/>
          <w:sz w:val="20"/>
          <w:szCs w:val="20"/>
        </w:rPr>
        <w:t>to approve</w:t>
      </w:r>
      <w:r w:rsidR="004157AA">
        <w:rPr>
          <w:rFonts w:ascii="Helvetica" w:eastAsia="Times New Roman" w:hAnsi="Helvetica" w:cs="Times New Roman"/>
          <w:color w:val="222222"/>
          <w:sz w:val="20"/>
          <w:szCs w:val="20"/>
        </w:rPr>
        <w:t xml:space="preserve"> our</w:t>
      </w:r>
      <w:r w:rsidR="000B1DDE">
        <w:rPr>
          <w:rFonts w:ascii="Helvetica" w:eastAsia="Times New Roman" w:hAnsi="Helvetica" w:cs="Times New Roman"/>
          <w:color w:val="222222"/>
          <w:sz w:val="20"/>
          <w:szCs w:val="20"/>
        </w:rPr>
        <w:t xml:space="preserve"> </w:t>
      </w:r>
      <w:r w:rsidR="00E562D9">
        <w:rPr>
          <w:rFonts w:ascii="Helvetica" w:eastAsia="Times New Roman" w:hAnsi="Helvetica" w:cs="Times New Roman"/>
          <w:color w:val="222222"/>
          <w:sz w:val="20"/>
          <w:szCs w:val="20"/>
        </w:rPr>
        <w:t>Library Cou</w:t>
      </w:r>
      <w:r w:rsidR="004157AA">
        <w:rPr>
          <w:rFonts w:ascii="Helvetica" w:eastAsia="Times New Roman" w:hAnsi="Helvetica" w:cs="Times New Roman"/>
          <w:color w:val="222222"/>
          <w:sz w:val="20"/>
          <w:szCs w:val="20"/>
        </w:rPr>
        <w:t>n</w:t>
      </w:r>
      <w:r w:rsidR="00E562D9">
        <w:rPr>
          <w:rFonts w:ascii="Helvetica" w:eastAsia="Times New Roman" w:hAnsi="Helvetica" w:cs="Times New Roman"/>
          <w:color w:val="222222"/>
          <w:sz w:val="20"/>
          <w:szCs w:val="20"/>
        </w:rPr>
        <w:t>sel</w:t>
      </w:r>
      <w:r w:rsidR="004157AA">
        <w:rPr>
          <w:rFonts w:ascii="Helvetica" w:eastAsia="Times New Roman" w:hAnsi="Helvetica" w:cs="Times New Roman"/>
          <w:color w:val="222222"/>
          <w:sz w:val="20"/>
          <w:szCs w:val="20"/>
        </w:rPr>
        <w:t>’s</w:t>
      </w:r>
      <w:r w:rsidR="00E562D9">
        <w:rPr>
          <w:rFonts w:ascii="Helvetica" w:eastAsia="Times New Roman" w:hAnsi="Helvetica" w:cs="Times New Roman"/>
          <w:color w:val="222222"/>
          <w:sz w:val="20"/>
          <w:szCs w:val="20"/>
        </w:rPr>
        <w:t xml:space="preserve"> annual retainer </w:t>
      </w:r>
      <w:r w:rsidR="004157AA">
        <w:rPr>
          <w:rFonts w:ascii="Helvetica" w:eastAsia="Times New Roman" w:hAnsi="Helvetica" w:cs="Times New Roman"/>
          <w:color w:val="222222"/>
          <w:sz w:val="20"/>
          <w:szCs w:val="20"/>
        </w:rPr>
        <w:t>invoice</w:t>
      </w:r>
      <w:r w:rsidR="00E562D9">
        <w:rPr>
          <w:rFonts w:ascii="Helvetica" w:eastAsia="Times New Roman" w:hAnsi="Helvetica" w:cs="Times New Roman"/>
          <w:color w:val="222222"/>
          <w:sz w:val="20"/>
          <w:szCs w:val="20"/>
        </w:rPr>
        <w:t>.</w:t>
      </w:r>
      <w:r w:rsidR="000B1DDE">
        <w:rPr>
          <w:rFonts w:ascii="Helvetica" w:eastAsia="Times New Roman" w:hAnsi="Helvetica" w:cs="Times New Roman"/>
          <w:color w:val="222222"/>
          <w:sz w:val="20"/>
          <w:szCs w:val="20"/>
        </w:rPr>
        <w:t xml:space="preserve"> </w:t>
      </w:r>
    </w:p>
    <w:p w14:paraId="6BA3A393" w14:textId="77777777" w:rsidR="00441346" w:rsidRDefault="00C641E4" w:rsidP="00441346">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 xml:space="preserve">• </w:t>
      </w:r>
      <w:r w:rsidR="000B1DDE">
        <w:rPr>
          <w:rFonts w:ascii="Helvetica" w:eastAsia="Times New Roman" w:hAnsi="Helvetica" w:cs="Times New Roman"/>
          <w:color w:val="222222"/>
          <w:sz w:val="20"/>
          <w:szCs w:val="20"/>
        </w:rPr>
        <w:t xml:space="preserve">We </w:t>
      </w:r>
      <w:r w:rsidR="00441346">
        <w:rPr>
          <w:rFonts w:ascii="Helvetica" w:eastAsia="Times New Roman" w:hAnsi="Helvetica" w:cs="Times New Roman"/>
          <w:color w:val="222222"/>
          <w:sz w:val="20"/>
          <w:szCs w:val="20"/>
        </w:rPr>
        <w:t>need approval on our quote for replacement</w:t>
      </w:r>
      <w:r w:rsidR="00E562D9">
        <w:rPr>
          <w:rFonts w:ascii="Helvetica" w:eastAsia="Times New Roman" w:hAnsi="Helvetica" w:cs="Times New Roman"/>
          <w:color w:val="222222"/>
          <w:sz w:val="20"/>
          <w:szCs w:val="20"/>
        </w:rPr>
        <w:t xml:space="preserve"> </w:t>
      </w:r>
      <w:r w:rsidR="000B1DDE">
        <w:rPr>
          <w:rFonts w:ascii="Helvetica" w:eastAsia="Times New Roman" w:hAnsi="Helvetica" w:cs="Times New Roman"/>
          <w:color w:val="222222"/>
          <w:sz w:val="20"/>
          <w:szCs w:val="20"/>
        </w:rPr>
        <w:t xml:space="preserve">flooring </w:t>
      </w:r>
      <w:r w:rsidR="00441346">
        <w:rPr>
          <w:rFonts w:ascii="Helvetica" w:eastAsia="Times New Roman" w:hAnsi="Helvetica" w:cs="Times New Roman"/>
          <w:color w:val="222222"/>
          <w:sz w:val="20"/>
          <w:szCs w:val="20"/>
        </w:rPr>
        <w:t>in</w:t>
      </w:r>
      <w:r w:rsidR="000B1DDE">
        <w:rPr>
          <w:rFonts w:ascii="Helvetica" w:eastAsia="Times New Roman" w:hAnsi="Helvetica" w:cs="Times New Roman"/>
          <w:color w:val="222222"/>
          <w:sz w:val="20"/>
          <w:szCs w:val="20"/>
        </w:rPr>
        <w:t xml:space="preserve"> the Children’s Activity Room along with the </w:t>
      </w:r>
    </w:p>
    <w:p w14:paraId="352444E3" w14:textId="0F61528E" w:rsidR="007D7F73" w:rsidRDefault="00441346" w:rsidP="00441346">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 xml:space="preserve">   </w:t>
      </w:r>
      <w:r w:rsidR="000B1DDE">
        <w:rPr>
          <w:rFonts w:ascii="Helvetica" w:eastAsia="Times New Roman" w:hAnsi="Helvetica" w:cs="Times New Roman"/>
          <w:color w:val="222222"/>
          <w:sz w:val="20"/>
          <w:szCs w:val="20"/>
        </w:rPr>
        <w:t>Meetin</w:t>
      </w:r>
      <w:r>
        <w:rPr>
          <w:rFonts w:ascii="Helvetica" w:eastAsia="Times New Roman" w:hAnsi="Helvetica" w:cs="Times New Roman"/>
          <w:color w:val="222222"/>
          <w:sz w:val="20"/>
          <w:szCs w:val="20"/>
        </w:rPr>
        <w:t xml:space="preserve">g </w:t>
      </w:r>
      <w:r w:rsidR="000B1DDE">
        <w:rPr>
          <w:rFonts w:ascii="Helvetica" w:eastAsia="Times New Roman" w:hAnsi="Helvetica" w:cs="Times New Roman"/>
          <w:color w:val="222222"/>
          <w:sz w:val="20"/>
          <w:szCs w:val="20"/>
        </w:rPr>
        <w:t xml:space="preserve">and </w:t>
      </w:r>
      <w:r w:rsidR="00DA6E0C">
        <w:rPr>
          <w:rFonts w:ascii="Helvetica" w:eastAsia="Times New Roman" w:hAnsi="Helvetica" w:cs="Times New Roman"/>
          <w:color w:val="222222"/>
          <w:sz w:val="20"/>
          <w:szCs w:val="20"/>
        </w:rPr>
        <w:t>C</w:t>
      </w:r>
      <w:r w:rsidR="000B1DDE">
        <w:rPr>
          <w:rFonts w:ascii="Helvetica" w:eastAsia="Times New Roman" w:hAnsi="Helvetica" w:cs="Times New Roman"/>
          <w:color w:val="222222"/>
          <w:sz w:val="20"/>
          <w:szCs w:val="20"/>
        </w:rPr>
        <w:t>onferenc</w:t>
      </w:r>
      <w:r w:rsidR="00995420">
        <w:rPr>
          <w:rFonts w:ascii="Helvetica" w:eastAsia="Times New Roman" w:hAnsi="Helvetica" w:cs="Times New Roman"/>
          <w:color w:val="222222"/>
          <w:sz w:val="20"/>
          <w:szCs w:val="20"/>
        </w:rPr>
        <w:t xml:space="preserve">e </w:t>
      </w:r>
      <w:r w:rsidR="00E562D9">
        <w:rPr>
          <w:rFonts w:ascii="Helvetica" w:eastAsia="Times New Roman" w:hAnsi="Helvetica" w:cs="Times New Roman"/>
          <w:color w:val="222222"/>
          <w:sz w:val="20"/>
          <w:szCs w:val="20"/>
        </w:rPr>
        <w:t xml:space="preserve">Rooms. </w:t>
      </w:r>
    </w:p>
    <w:p w14:paraId="005B1F42" w14:textId="45803F1C" w:rsidR="00396951" w:rsidRDefault="007D7F73" w:rsidP="00F6005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 xml:space="preserve">• </w:t>
      </w:r>
      <w:r w:rsidR="00E562D9">
        <w:rPr>
          <w:rFonts w:ascii="Helvetica" w:eastAsia="Times New Roman" w:hAnsi="Helvetica" w:cs="Times New Roman"/>
          <w:color w:val="222222"/>
          <w:sz w:val="20"/>
          <w:szCs w:val="20"/>
        </w:rPr>
        <w:t>We will be discussing our Press Release for the T</w:t>
      </w:r>
      <w:r w:rsidR="00441346">
        <w:rPr>
          <w:rFonts w:ascii="Helvetica" w:eastAsia="Times New Roman" w:hAnsi="Helvetica" w:cs="Times New Roman"/>
          <w:color w:val="222222"/>
          <w:sz w:val="20"/>
          <w:szCs w:val="20"/>
        </w:rPr>
        <w:t>ime Beacon Record New</w:t>
      </w:r>
      <w:r w:rsidR="00677111">
        <w:rPr>
          <w:rFonts w:ascii="Helvetica" w:eastAsia="Times New Roman" w:hAnsi="Helvetica" w:cs="Times New Roman"/>
          <w:color w:val="222222"/>
          <w:sz w:val="20"/>
          <w:szCs w:val="20"/>
        </w:rPr>
        <w:t>s</w:t>
      </w:r>
      <w:r w:rsidR="00441346">
        <w:rPr>
          <w:rFonts w:ascii="Helvetica" w:eastAsia="Times New Roman" w:hAnsi="Helvetica" w:cs="Times New Roman"/>
          <w:color w:val="222222"/>
          <w:sz w:val="20"/>
          <w:szCs w:val="20"/>
        </w:rPr>
        <w:t>paper</w:t>
      </w:r>
      <w:r w:rsidR="00E562D9">
        <w:rPr>
          <w:rFonts w:ascii="Helvetica" w:eastAsia="Times New Roman" w:hAnsi="Helvetica" w:cs="Times New Roman"/>
          <w:color w:val="222222"/>
          <w:sz w:val="20"/>
          <w:szCs w:val="20"/>
        </w:rPr>
        <w:t>.</w:t>
      </w:r>
      <w:r w:rsidR="00C641E4">
        <w:rPr>
          <w:rFonts w:ascii="Helvetica" w:eastAsia="Times New Roman" w:hAnsi="Helvetica" w:cs="Times New Roman"/>
          <w:color w:val="222222"/>
          <w:sz w:val="20"/>
          <w:szCs w:val="20"/>
        </w:rPr>
        <w:t xml:space="preserve"> </w:t>
      </w:r>
    </w:p>
    <w:p w14:paraId="1AE9A0B7" w14:textId="77777777" w:rsidR="00265301" w:rsidRPr="00773A4C" w:rsidRDefault="00265301" w:rsidP="00F60059">
      <w:pPr>
        <w:rPr>
          <w:rFonts w:ascii="Helvetica" w:eastAsia="Times New Roman" w:hAnsi="Helvetica" w:cs="Times New Roman"/>
          <w:color w:val="222222"/>
          <w:sz w:val="20"/>
          <w:szCs w:val="20"/>
        </w:rPr>
      </w:pPr>
    </w:p>
    <w:p w14:paraId="43E9C5CA" w14:textId="442E0E31" w:rsidR="00396951" w:rsidRDefault="00396951" w:rsidP="00F60059">
      <w:pPr>
        <w:rPr>
          <w:rFonts w:ascii="Helvetica" w:eastAsia="Times New Roman" w:hAnsi="Helvetica" w:cs="Times New Roman"/>
          <w:b/>
          <w:color w:val="222222"/>
          <w:sz w:val="20"/>
          <w:szCs w:val="20"/>
        </w:rPr>
      </w:pPr>
      <w:r w:rsidRPr="005639CC">
        <w:rPr>
          <w:rFonts w:ascii="Helvetica" w:eastAsia="Times New Roman" w:hAnsi="Helvetica" w:cs="Times New Roman"/>
          <w:b/>
          <w:color w:val="222222"/>
          <w:sz w:val="20"/>
          <w:szCs w:val="20"/>
        </w:rPr>
        <w:t>B. Personnel</w:t>
      </w:r>
    </w:p>
    <w:p w14:paraId="17F1CA5A" w14:textId="23F8260C" w:rsidR="00A45942" w:rsidRDefault="00A45942" w:rsidP="00A45942">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 xml:space="preserve">Motion </w:t>
      </w:r>
      <w:r w:rsidR="00234B8B">
        <w:rPr>
          <w:rFonts w:ascii="Helvetica" w:eastAsia="Times New Roman" w:hAnsi="Helvetica" w:cs="Times New Roman"/>
          <w:color w:val="222222"/>
          <w:sz w:val="20"/>
          <w:szCs w:val="20"/>
        </w:rPr>
        <w:t xml:space="preserve">to reclassify Monica Williams from </w:t>
      </w:r>
      <w:r w:rsidR="00775626">
        <w:rPr>
          <w:rFonts w:ascii="Helvetica" w:eastAsia="Times New Roman" w:hAnsi="Helvetica" w:cs="Times New Roman"/>
          <w:color w:val="222222"/>
          <w:sz w:val="20"/>
          <w:szCs w:val="20"/>
        </w:rPr>
        <w:t>quarter-</w:t>
      </w:r>
      <w:bookmarkStart w:id="0" w:name="_GoBack"/>
      <w:bookmarkEnd w:id="0"/>
      <w:r w:rsidR="00775626">
        <w:rPr>
          <w:rFonts w:ascii="Helvetica" w:eastAsia="Times New Roman" w:hAnsi="Helvetica" w:cs="Times New Roman"/>
          <w:color w:val="222222"/>
          <w:sz w:val="20"/>
          <w:szCs w:val="20"/>
        </w:rPr>
        <w:t>time</w:t>
      </w:r>
      <w:r w:rsidR="00234B8B">
        <w:rPr>
          <w:rFonts w:ascii="Helvetica" w:eastAsia="Times New Roman" w:hAnsi="Helvetica" w:cs="Times New Roman"/>
          <w:color w:val="222222"/>
          <w:sz w:val="20"/>
          <w:szCs w:val="20"/>
        </w:rPr>
        <w:t xml:space="preserve"> to half-time same step and salary</w:t>
      </w:r>
      <w:r>
        <w:rPr>
          <w:rFonts w:ascii="Helvetica" w:eastAsia="Times New Roman" w:hAnsi="Helvetica" w:cs="Times New Roman"/>
          <w:color w:val="222222"/>
          <w:sz w:val="20"/>
          <w:szCs w:val="20"/>
        </w:rPr>
        <w:t xml:space="preserve">. </w:t>
      </w:r>
      <w:r w:rsidR="00CF1800">
        <w:rPr>
          <w:rFonts w:ascii="Helvetica" w:eastAsia="Times New Roman" w:hAnsi="Helvetica" w:cs="Times New Roman"/>
          <w:color w:val="222222"/>
          <w:sz w:val="20"/>
          <w:szCs w:val="20"/>
        </w:rPr>
        <w:t>(</w:t>
      </w:r>
      <w:proofErr w:type="spellStart"/>
      <w:proofErr w:type="gramStart"/>
      <w:r w:rsidR="00CF1800">
        <w:rPr>
          <w:rFonts w:ascii="Helvetica" w:eastAsia="Times New Roman" w:hAnsi="Helvetica" w:cs="Times New Roman"/>
          <w:color w:val="222222"/>
          <w:sz w:val="20"/>
          <w:szCs w:val="20"/>
        </w:rPr>
        <w:t>Neubert;Orofino</w:t>
      </w:r>
      <w:proofErr w:type="spellEnd"/>
      <w:proofErr w:type="gramEnd"/>
      <w:r w:rsidR="00CF1800">
        <w:rPr>
          <w:rFonts w:ascii="Helvetica" w:eastAsia="Times New Roman" w:hAnsi="Helvetica" w:cs="Times New Roman"/>
          <w:color w:val="222222"/>
          <w:sz w:val="20"/>
          <w:szCs w:val="20"/>
        </w:rPr>
        <w:t>) Unanimously approved.</w:t>
      </w:r>
      <w:r>
        <w:rPr>
          <w:rFonts w:ascii="Helvetica" w:eastAsia="Times New Roman" w:hAnsi="Helvetica" w:cs="Times New Roman"/>
          <w:color w:val="222222"/>
          <w:sz w:val="20"/>
          <w:szCs w:val="20"/>
        </w:rPr>
        <w:t xml:space="preserve"> </w:t>
      </w:r>
    </w:p>
    <w:p w14:paraId="2508D06F" w14:textId="77777777" w:rsidR="00A45942" w:rsidRPr="00373D5E" w:rsidRDefault="00A45942" w:rsidP="00F60059">
      <w:pPr>
        <w:rPr>
          <w:rFonts w:ascii="Helvetica" w:eastAsia="Times New Roman" w:hAnsi="Helvetica" w:cs="Times New Roman"/>
          <w:b/>
          <w:color w:val="222222"/>
          <w:sz w:val="20"/>
          <w:szCs w:val="20"/>
        </w:rPr>
      </w:pPr>
    </w:p>
    <w:p w14:paraId="12C459EC" w14:textId="51A37954" w:rsidR="004027FA" w:rsidRPr="00373D5E" w:rsidRDefault="004027FA" w:rsidP="00F60059">
      <w:pPr>
        <w:rPr>
          <w:rFonts w:ascii="Helvetica" w:eastAsia="Times New Roman" w:hAnsi="Helvetica" w:cs="Times New Roman"/>
          <w:b/>
          <w:color w:val="222222"/>
          <w:sz w:val="20"/>
          <w:szCs w:val="20"/>
        </w:rPr>
      </w:pPr>
      <w:r w:rsidRPr="00373D5E">
        <w:rPr>
          <w:rFonts w:ascii="Helvetica" w:eastAsia="Times New Roman" w:hAnsi="Helvetica" w:cs="Times New Roman"/>
          <w:b/>
          <w:color w:val="222222"/>
          <w:sz w:val="20"/>
          <w:szCs w:val="20"/>
        </w:rPr>
        <w:t>VI</w:t>
      </w:r>
      <w:r w:rsidR="00B44D27">
        <w:rPr>
          <w:rFonts w:ascii="Helvetica" w:eastAsia="Times New Roman" w:hAnsi="Helvetica" w:cs="Times New Roman"/>
          <w:b/>
          <w:color w:val="222222"/>
          <w:sz w:val="20"/>
          <w:szCs w:val="20"/>
        </w:rPr>
        <w:t>I</w:t>
      </w:r>
      <w:r w:rsidRPr="00373D5E">
        <w:rPr>
          <w:rFonts w:ascii="Helvetica" w:eastAsia="Times New Roman" w:hAnsi="Helvetica" w:cs="Times New Roman"/>
          <w:b/>
          <w:color w:val="222222"/>
          <w:sz w:val="20"/>
          <w:szCs w:val="20"/>
        </w:rPr>
        <w:t>. Unfinished Business</w:t>
      </w:r>
    </w:p>
    <w:p w14:paraId="250AC3C3" w14:textId="0D91D43E" w:rsidR="004027FA" w:rsidRDefault="008C5780" w:rsidP="00F60059">
      <w:pPr>
        <w:rPr>
          <w:rFonts w:ascii="Helvetica" w:eastAsia="Times New Roman" w:hAnsi="Helvetica" w:cs="Times New Roman"/>
          <w:b/>
          <w:color w:val="222222"/>
          <w:sz w:val="20"/>
          <w:szCs w:val="20"/>
        </w:rPr>
      </w:pPr>
      <w:r>
        <w:rPr>
          <w:rFonts w:ascii="Helvetica" w:eastAsia="Times New Roman" w:hAnsi="Helvetica" w:cs="Times New Roman"/>
          <w:b/>
          <w:color w:val="222222"/>
          <w:sz w:val="20"/>
          <w:szCs w:val="20"/>
        </w:rPr>
        <w:t>A.</w:t>
      </w:r>
      <w:r w:rsidR="00B52868">
        <w:rPr>
          <w:rFonts w:ascii="Helvetica" w:eastAsia="Times New Roman" w:hAnsi="Helvetica" w:cs="Times New Roman"/>
          <w:b/>
          <w:color w:val="222222"/>
          <w:sz w:val="20"/>
          <w:szCs w:val="20"/>
        </w:rPr>
        <w:t xml:space="preserve"> </w:t>
      </w:r>
      <w:r w:rsidR="00BB2585" w:rsidRPr="008C5780">
        <w:rPr>
          <w:rFonts w:ascii="Helvetica" w:eastAsia="Times New Roman" w:hAnsi="Helvetica" w:cs="Times New Roman"/>
          <w:b/>
          <w:color w:val="222222"/>
          <w:sz w:val="20"/>
          <w:szCs w:val="20"/>
        </w:rPr>
        <w:t xml:space="preserve">Building </w:t>
      </w:r>
      <w:r w:rsidR="00F641EE">
        <w:rPr>
          <w:rFonts w:ascii="Helvetica" w:eastAsia="Times New Roman" w:hAnsi="Helvetica" w:cs="Times New Roman"/>
          <w:b/>
          <w:color w:val="222222"/>
          <w:sz w:val="20"/>
          <w:szCs w:val="20"/>
        </w:rPr>
        <w:t>Update</w:t>
      </w:r>
    </w:p>
    <w:p w14:paraId="60F5F8DA" w14:textId="7B227C8F" w:rsidR="00A43EEC" w:rsidRDefault="00A43EEC" w:rsidP="006753EE">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The Board reviewed and</w:t>
      </w:r>
      <w:r w:rsidR="00F641EE">
        <w:rPr>
          <w:rFonts w:ascii="Helvetica" w:eastAsia="Times New Roman" w:hAnsi="Helvetica" w:cs="Times New Roman"/>
          <w:color w:val="222222"/>
          <w:sz w:val="20"/>
          <w:szCs w:val="20"/>
        </w:rPr>
        <w:t xml:space="preserve"> discussed </w:t>
      </w:r>
      <w:r w:rsidR="008B42C1">
        <w:rPr>
          <w:rFonts w:ascii="Helvetica" w:eastAsia="Times New Roman" w:hAnsi="Helvetica" w:cs="Times New Roman"/>
          <w:color w:val="222222"/>
          <w:sz w:val="20"/>
          <w:szCs w:val="20"/>
        </w:rPr>
        <w:t xml:space="preserve">the </w:t>
      </w:r>
      <w:r w:rsidR="006753EE">
        <w:rPr>
          <w:rFonts w:ascii="Helvetica" w:eastAsia="Times New Roman" w:hAnsi="Helvetica" w:cs="Times New Roman"/>
          <w:color w:val="222222"/>
          <w:sz w:val="20"/>
          <w:szCs w:val="20"/>
        </w:rPr>
        <w:t>demolition date and details regarding 114 Thompson Street</w:t>
      </w:r>
      <w:r>
        <w:rPr>
          <w:rFonts w:ascii="Helvetica" w:eastAsia="Times New Roman" w:hAnsi="Helvetica" w:cs="Times New Roman"/>
          <w:color w:val="222222"/>
          <w:sz w:val="20"/>
          <w:szCs w:val="20"/>
        </w:rPr>
        <w:t>.</w:t>
      </w:r>
    </w:p>
    <w:p w14:paraId="7511720E" w14:textId="395189E2" w:rsidR="006753EE" w:rsidRDefault="006753EE" w:rsidP="006753EE">
      <w:pPr>
        <w:rPr>
          <w:rFonts w:ascii="Helvetica" w:eastAsia="Times New Roman" w:hAnsi="Helvetica" w:cs="Times New Roman"/>
          <w:color w:val="222222"/>
          <w:sz w:val="20"/>
          <w:szCs w:val="20"/>
        </w:rPr>
      </w:pPr>
    </w:p>
    <w:p w14:paraId="08237441" w14:textId="0E1709DE" w:rsidR="006753EE" w:rsidRPr="006753EE" w:rsidRDefault="006753EE" w:rsidP="006753EE">
      <w:pPr>
        <w:rPr>
          <w:rFonts w:ascii="Helvetica" w:eastAsia="Times New Roman" w:hAnsi="Helvetica" w:cs="Times New Roman"/>
          <w:b/>
          <w:color w:val="222222"/>
          <w:sz w:val="20"/>
          <w:szCs w:val="20"/>
        </w:rPr>
      </w:pPr>
      <w:r w:rsidRPr="006753EE">
        <w:rPr>
          <w:rFonts w:ascii="Helvetica" w:eastAsia="Times New Roman" w:hAnsi="Helvetica" w:cs="Times New Roman"/>
          <w:b/>
          <w:color w:val="222222"/>
          <w:sz w:val="20"/>
          <w:szCs w:val="20"/>
        </w:rPr>
        <w:t>B. Library Operating Budget</w:t>
      </w:r>
    </w:p>
    <w:p w14:paraId="71DDC93F" w14:textId="300AE80B" w:rsidR="006753EE" w:rsidRPr="00E25E43" w:rsidRDefault="006753EE" w:rsidP="006753EE">
      <w:pPr>
        <w:pStyle w:val="NoParagraphStyle"/>
        <w:tabs>
          <w:tab w:val="left" w:pos="140"/>
          <w:tab w:val="left" w:pos="260"/>
          <w:tab w:val="center" w:pos="400"/>
          <w:tab w:val="left" w:pos="480"/>
          <w:tab w:val="left" w:pos="620"/>
          <w:tab w:val="left" w:pos="720"/>
          <w:tab w:val="left" w:pos="800"/>
          <w:tab w:val="left" w:pos="880"/>
          <w:tab w:val="left" w:pos="980"/>
        </w:tabs>
        <w:spacing w:line="240" w:lineRule="auto"/>
        <w:jc w:val="both"/>
        <w:rPr>
          <w:rFonts w:ascii="Helvetica" w:hAnsi="Helvetica" w:cs="Helvetica-BoldOblique"/>
          <w:b/>
          <w:bCs/>
          <w:i/>
          <w:iCs/>
          <w:spacing w:val="-8"/>
          <w:sz w:val="20"/>
          <w:szCs w:val="20"/>
        </w:rPr>
      </w:pPr>
      <w:r w:rsidRPr="00E25E43">
        <w:rPr>
          <w:rFonts w:ascii="Helvetica" w:hAnsi="Helvetica" w:cs="Helvetica"/>
          <w:spacing w:val="8"/>
          <w:sz w:val="20"/>
          <w:szCs w:val="20"/>
        </w:rPr>
        <w:t>A. WHEREAS, the adoption of the 2020-2021 Fiscal Year budget for the Port Jefferson Free Library may require a tax levy increase that exceeds the tax cap imposed by state law as outlined in General Municipal Law Section 3-c adopted in 2011; and while it is not this Board’s intention to exceed the New York State Tax Cap, we are very concerned with the lack of timely guidance, cooperation, and</w:t>
      </w:r>
      <w:r>
        <w:rPr>
          <w:rFonts w:ascii="Helvetica" w:hAnsi="Helvetica" w:cs="Helvetica"/>
          <w:spacing w:val="8"/>
          <w:sz w:val="20"/>
          <w:szCs w:val="20"/>
        </w:rPr>
        <w:t xml:space="preserve"> </w:t>
      </w:r>
      <w:r w:rsidRPr="00E25E43">
        <w:rPr>
          <w:rFonts w:ascii="Helvetica" w:hAnsi="Helvetica" w:cs="Helvetica"/>
          <w:spacing w:val="8"/>
          <w:sz w:val="20"/>
          <w:szCs w:val="20"/>
        </w:rPr>
        <w:t xml:space="preserve">information coming from the New York State agencies charged with enforcing this law. </w:t>
      </w:r>
    </w:p>
    <w:p w14:paraId="647E7078" w14:textId="77777777" w:rsidR="006753EE" w:rsidRPr="00E25E43" w:rsidRDefault="006753EE" w:rsidP="006753EE">
      <w:pPr>
        <w:pStyle w:val="NoParagraphStyle"/>
        <w:spacing w:line="240" w:lineRule="auto"/>
        <w:jc w:val="both"/>
        <w:rPr>
          <w:rFonts w:ascii="Helvetica" w:hAnsi="Helvetica" w:cs="Helvetica"/>
          <w:spacing w:val="8"/>
          <w:sz w:val="20"/>
          <w:szCs w:val="20"/>
        </w:rPr>
      </w:pPr>
      <w:r w:rsidRPr="00E25E43">
        <w:rPr>
          <w:rFonts w:ascii="Helvetica" w:hAnsi="Helvetica" w:cs="Helvetica"/>
          <w:spacing w:val="8"/>
          <w:sz w:val="20"/>
          <w:szCs w:val="20"/>
        </w:rPr>
        <w:t>We feel it is necessary to enact this override resolution in order to protect our community’s investment in their public library.  This will make our community immune from any errors, omissions, or other difficulties arising from the enforcement of this law.</w:t>
      </w:r>
    </w:p>
    <w:p w14:paraId="61AD8BBA" w14:textId="77777777" w:rsidR="006753EE" w:rsidRPr="00E25E43" w:rsidRDefault="006753EE" w:rsidP="006753EE">
      <w:pPr>
        <w:pStyle w:val="NoParagraphStyle"/>
        <w:tabs>
          <w:tab w:val="left" w:pos="140"/>
          <w:tab w:val="left" w:pos="260"/>
          <w:tab w:val="center" w:pos="400"/>
          <w:tab w:val="left" w:pos="480"/>
          <w:tab w:val="left" w:pos="620"/>
          <w:tab w:val="left" w:pos="720"/>
          <w:tab w:val="left" w:pos="800"/>
          <w:tab w:val="left" w:pos="880"/>
          <w:tab w:val="left" w:pos="980"/>
        </w:tabs>
        <w:spacing w:line="240" w:lineRule="auto"/>
        <w:jc w:val="both"/>
        <w:rPr>
          <w:rFonts w:ascii="Helvetica" w:hAnsi="Helvetica" w:cs="Helvetica"/>
          <w:spacing w:val="8"/>
          <w:sz w:val="20"/>
          <w:szCs w:val="20"/>
        </w:rPr>
      </w:pPr>
      <w:r w:rsidRPr="00E25E43">
        <w:rPr>
          <w:rFonts w:ascii="Helvetica" w:hAnsi="Helvetica" w:cs="Helvetica"/>
          <w:spacing w:val="8"/>
          <w:sz w:val="20"/>
          <w:szCs w:val="20"/>
        </w:rPr>
        <w:t>WHEREAS, General Municipal Law Section 3-c expressly permits the library board to override the tax levy limit by a resolution approved by a vote of sixty percent of qualified board members; now therefore be it</w:t>
      </w:r>
    </w:p>
    <w:p w14:paraId="59D63A22" w14:textId="77777777" w:rsidR="006753EE" w:rsidRPr="00E25E43" w:rsidRDefault="006753EE" w:rsidP="006753EE">
      <w:pPr>
        <w:pStyle w:val="NoParagraphStyle"/>
        <w:tabs>
          <w:tab w:val="left" w:pos="140"/>
          <w:tab w:val="left" w:pos="260"/>
          <w:tab w:val="center" w:pos="400"/>
          <w:tab w:val="left" w:pos="480"/>
          <w:tab w:val="left" w:pos="620"/>
          <w:tab w:val="left" w:pos="720"/>
          <w:tab w:val="left" w:pos="800"/>
          <w:tab w:val="left" w:pos="880"/>
          <w:tab w:val="left" w:pos="980"/>
        </w:tabs>
        <w:spacing w:line="240" w:lineRule="auto"/>
        <w:jc w:val="both"/>
        <w:rPr>
          <w:rFonts w:ascii="Helvetica" w:hAnsi="Helvetica" w:cs="Helvetica"/>
          <w:spacing w:val="8"/>
          <w:sz w:val="20"/>
          <w:szCs w:val="20"/>
        </w:rPr>
      </w:pPr>
      <w:r w:rsidRPr="00E25E43">
        <w:rPr>
          <w:rFonts w:ascii="Helvetica" w:hAnsi="Helvetica" w:cs="Helvetica"/>
          <w:spacing w:val="8"/>
          <w:sz w:val="20"/>
          <w:szCs w:val="20"/>
        </w:rPr>
        <w:t>RESOLVED, that the Board of Trustees of the Port Jefferson Free Library voted and approved to exceed the tax levy limit for the 2020-2021 Fiscal Year by at least the sixty percent of the board of trustees as required by state law on January 27, 2020.</w:t>
      </w:r>
    </w:p>
    <w:p w14:paraId="0A8102D8" w14:textId="77777777" w:rsidR="006753EE" w:rsidRPr="00E25E43" w:rsidRDefault="006753EE" w:rsidP="006753EE">
      <w:pPr>
        <w:pStyle w:val="NoParagraphStyle"/>
        <w:tabs>
          <w:tab w:val="left" w:pos="140"/>
          <w:tab w:val="left" w:pos="260"/>
          <w:tab w:val="center" w:pos="400"/>
          <w:tab w:val="left" w:pos="480"/>
          <w:tab w:val="left" w:pos="620"/>
          <w:tab w:val="left" w:pos="720"/>
          <w:tab w:val="left" w:pos="800"/>
          <w:tab w:val="left" w:pos="880"/>
          <w:tab w:val="left" w:pos="980"/>
        </w:tabs>
        <w:spacing w:line="240" w:lineRule="auto"/>
        <w:jc w:val="both"/>
        <w:rPr>
          <w:rFonts w:ascii="Helvetica" w:hAnsi="Helvetica" w:cs="Helvetica"/>
          <w:spacing w:val="8"/>
          <w:sz w:val="20"/>
          <w:szCs w:val="20"/>
        </w:rPr>
      </w:pPr>
    </w:p>
    <w:p w14:paraId="1256DFCE" w14:textId="33682A74" w:rsidR="006753EE" w:rsidRPr="006753EE" w:rsidRDefault="006753EE" w:rsidP="006753EE">
      <w:pPr>
        <w:pStyle w:val="NoParagraphStyle"/>
        <w:tabs>
          <w:tab w:val="left" w:pos="140"/>
          <w:tab w:val="left" w:pos="260"/>
          <w:tab w:val="center" w:pos="400"/>
          <w:tab w:val="left" w:pos="480"/>
          <w:tab w:val="left" w:pos="620"/>
          <w:tab w:val="left" w:pos="720"/>
          <w:tab w:val="left" w:pos="800"/>
          <w:tab w:val="left" w:pos="880"/>
          <w:tab w:val="left" w:pos="980"/>
        </w:tabs>
        <w:spacing w:line="240" w:lineRule="auto"/>
        <w:jc w:val="both"/>
        <w:rPr>
          <w:rFonts w:ascii="Helvetica" w:hAnsi="Helvetica" w:cs="Helvetica"/>
          <w:i/>
          <w:spacing w:val="8"/>
          <w:sz w:val="20"/>
          <w:szCs w:val="20"/>
        </w:rPr>
      </w:pPr>
      <w:r w:rsidRPr="006753EE">
        <w:rPr>
          <w:rFonts w:ascii="Helvetica" w:hAnsi="Helvetica" w:cs="Helvetica"/>
          <w:i/>
          <w:spacing w:val="8"/>
          <w:sz w:val="20"/>
          <w:szCs w:val="20"/>
        </w:rPr>
        <w:t>MOTION TO ADOPT THE TAX CAP RESOLUTION AS PRESENTED</w:t>
      </w:r>
      <w:r>
        <w:rPr>
          <w:rFonts w:ascii="Helvetica" w:hAnsi="Helvetica" w:cs="Helvetica"/>
          <w:i/>
          <w:spacing w:val="8"/>
          <w:sz w:val="20"/>
          <w:szCs w:val="20"/>
        </w:rPr>
        <w:t>. (</w:t>
      </w:r>
      <w:proofErr w:type="spellStart"/>
      <w:proofErr w:type="gramStart"/>
      <w:r>
        <w:rPr>
          <w:rFonts w:ascii="Helvetica" w:hAnsi="Helvetica" w:cs="Helvetica"/>
          <w:i/>
          <w:spacing w:val="8"/>
          <w:sz w:val="20"/>
          <w:szCs w:val="20"/>
        </w:rPr>
        <w:t>Siegel;</w:t>
      </w:r>
      <w:r w:rsidR="002735C8">
        <w:rPr>
          <w:rFonts w:ascii="Helvetica" w:hAnsi="Helvetica" w:cs="Helvetica"/>
          <w:i/>
          <w:spacing w:val="8"/>
          <w:sz w:val="20"/>
          <w:szCs w:val="20"/>
        </w:rPr>
        <w:t>Rosenthal</w:t>
      </w:r>
      <w:proofErr w:type="spellEnd"/>
      <w:proofErr w:type="gramEnd"/>
      <w:r>
        <w:rPr>
          <w:rFonts w:ascii="Helvetica" w:hAnsi="Helvetica" w:cs="Helvetica"/>
          <w:i/>
          <w:spacing w:val="8"/>
          <w:sz w:val="20"/>
          <w:szCs w:val="20"/>
        </w:rPr>
        <w:t>) Unanimously approved.</w:t>
      </w:r>
    </w:p>
    <w:p w14:paraId="29D49251" w14:textId="77777777" w:rsidR="006753EE" w:rsidRPr="00E25E43" w:rsidRDefault="006753EE" w:rsidP="006753EE">
      <w:pPr>
        <w:pStyle w:val="NoParagraphStyle"/>
        <w:spacing w:line="240" w:lineRule="auto"/>
        <w:rPr>
          <w:rFonts w:ascii="Helvetica" w:hAnsi="Helvetica" w:cs="Helvetica"/>
          <w:spacing w:val="-8"/>
          <w:sz w:val="20"/>
          <w:szCs w:val="20"/>
        </w:rPr>
      </w:pPr>
    </w:p>
    <w:p w14:paraId="5BA94D0F" w14:textId="05DD8D20" w:rsidR="006753EE" w:rsidRPr="00E25E43" w:rsidRDefault="006753EE" w:rsidP="006753EE">
      <w:pPr>
        <w:pStyle w:val="NoParagraphStyle"/>
        <w:tabs>
          <w:tab w:val="left" w:pos="140"/>
          <w:tab w:val="left" w:pos="260"/>
          <w:tab w:val="center" w:pos="400"/>
          <w:tab w:val="left" w:pos="480"/>
          <w:tab w:val="left" w:pos="620"/>
          <w:tab w:val="left" w:pos="720"/>
          <w:tab w:val="left" w:pos="800"/>
          <w:tab w:val="left" w:pos="880"/>
          <w:tab w:val="left" w:pos="980"/>
        </w:tabs>
        <w:spacing w:line="240" w:lineRule="auto"/>
        <w:jc w:val="both"/>
        <w:rPr>
          <w:rFonts w:ascii="Helvetica" w:hAnsi="Helvetica" w:cs="Helvetica"/>
          <w:spacing w:val="8"/>
          <w:sz w:val="20"/>
          <w:szCs w:val="20"/>
        </w:rPr>
      </w:pPr>
      <w:r w:rsidRPr="00E25E43">
        <w:rPr>
          <w:rFonts w:ascii="Helvetica" w:hAnsi="Helvetica" w:cs="Helvetica"/>
          <w:spacing w:val="8"/>
          <w:sz w:val="20"/>
          <w:szCs w:val="20"/>
        </w:rPr>
        <w:t>B</w:t>
      </w:r>
      <w:r>
        <w:rPr>
          <w:rFonts w:ascii="Helvetica" w:hAnsi="Helvetica" w:cs="Helvetica"/>
          <w:spacing w:val="8"/>
          <w:sz w:val="20"/>
          <w:szCs w:val="20"/>
        </w:rPr>
        <w:t xml:space="preserve">. </w:t>
      </w:r>
      <w:r w:rsidRPr="00E25E43">
        <w:rPr>
          <w:rFonts w:ascii="Helvetica" w:hAnsi="Helvetica" w:cs="Helvetica"/>
          <w:spacing w:val="8"/>
          <w:sz w:val="20"/>
          <w:szCs w:val="20"/>
        </w:rPr>
        <w:t>A RESOLUTION ADOPTING A BUDGET FOR THE FISCAL YEAR COMMENCING JULY 1, 2020 AND</w:t>
      </w:r>
    </w:p>
    <w:p w14:paraId="650443D2" w14:textId="2D354697" w:rsidR="006753EE" w:rsidRPr="002735C8" w:rsidRDefault="006753EE" w:rsidP="006753EE">
      <w:pPr>
        <w:pStyle w:val="NoParagraphStyle"/>
        <w:tabs>
          <w:tab w:val="left" w:pos="140"/>
          <w:tab w:val="left" w:pos="260"/>
          <w:tab w:val="center" w:pos="400"/>
          <w:tab w:val="left" w:pos="480"/>
          <w:tab w:val="left" w:pos="620"/>
          <w:tab w:val="left" w:pos="720"/>
          <w:tab w:val="left" w:pos="800"/>
          <w:tab w:val="left" w:pos="880"/>
          <w:tab w:val="left" w:pos="980"/>
        </w:tabs>
        <w:spacing w:line="240" w:lineRule="auto"/>
        <w:jc w:val="both"/>
        <w:rPr>
          <w:rFonts w:ascii="Helvetica" w:hAnsi="Helvetica" w:cs="Helvetica"/>
          <w:i/>
          <w:spacing w:val="8"/>
          <w:sz w:val="20"/>
          <w:szCs w:val="20"/>
        </w:rPr>
      </w:pPr>
      <w:r w:rsidRPr="00E25E43">
        <w:rPr>
          <w:rFonts w:ascii="Helvetica" w:hAnsi="Helvetica" w:cs="Helvetica"/>
          <w:spacing w:val="8"/>
          <w:sz w:val="20"/>
          <w:szCs w:val="20"/>
        </w:rPr>
        <w:t>ENDING JUNE 30, 2021, MAKING APPROPRIATIONS FOR THE OPERATION OF THE PORT JEFFERSON FREE LIBRARY FOR SUCH A PERIOD.  WHEREAS, this board has met at the time and place required to</w:t>
      </w:r>
      <w:r w:rsidR="002735C8">
        <w:rPr>
          <w:rFonts w:ascii="Helvetica" w:hAnsi="Helvetica" w:cs="Helvetica"/>
          <w:i/>
          <w:spacing w:val="8"/>
          <w:sz w:val="20"/>
          <w:szCs w:val="20"/>
        </w:rPr>
        <w:t xml:space="preserve"> </w:t>
      </w:r>
      <w:r w:rsidRPr="00E25E43">
        <w:rPr>
          <w:rFonts w:ascii="Helvetica" w:hAnsi="Helvetica" w:cs="Helvetica"/>
          <w:spacing w:val="8"/>
          <w:sz w:val="20"/>
          <w:szCs w:val="20"/>
        </w:rPr>
        <w:t>deliberate on the proposed operating budget for fiscal year 2020-2021 and heard all persons desiring to be</w:t>
      </w:r>
      <w:r w:rsidR="002735C8">
        <w:rPr>
          <w:rFonts w:ascii="Helvetica" w:hAnsi="Helvetica" w:cs="Helvetica"/>
          <w:spacing w:val="8"/>
          <w:sz w:val="20"/>
          <w:szCs w:val="20"/>
        </w:rPr>
        <w:t xml:space="preserve"> </w:t>
      </w:r>
      <w:r w:rsidRPr="00E25E43">
        <w:rPr>
          <w:rFonts w:ascii="Helvetica" w:hAnsi="Helvetica" w:cs="Helvetica"/>
          <w:spacing w:val="8"/>
          <w:sz w:val="20"/>
          <w:szCs w:val="20"/>
        </w:rPr>
        <w:t>heard thereon; now, therefore, be it RESOLVED, the sum o</w:t>
      </w:r>
      <w:r w:rsidR="00B23F30">
        <w:rPr>
          <w:rFonts w:ascii="Helvetica" w:hAnsi="Helvetica" w:cs="Helvetica"/>
          <w:spacing w:val="8"/>
          <w:sz w:val="20"/>
          <w:szCs w:val="20"/>
        </w:rPr>
        <w:t>f</w:t>
      </w:r>
      <w:r w:rsidR="002735C8">
        <w:rPr>
          <w:rFonts w:ascii="Helvetica" w:hAnsi="Helvetica" w:cs="Helvetica"/>
          <w:spacing w:val="8"/>
          <w:sz w:val="20"/>
          <w:szCs w:val="20"/>
        </w:rPr>
        <w:t xml:space="preserve"> </w:t>
      </w:r>
      <w:r w:rsidR="00B23F30">
        <w:rPr>
          <w:rFonts w:ascii="Helvetica" w:hAnsi="Helvetica" w:cs="Helvetica"/>
          <w:spacing w:val="8"/>
          <w:sz w:val="20"/>
          <w:szCs w:val="20"/>
        </w:rPr>
        <w:t>$3,218,315</w:t>
      </w:r>
      <w:r w:rsidRPr="00E25E43">
        <w:rPr>
          <w:rFonts w:ascii="Helvetica" w:hAnsi="Helvetica" w:cs="Helvetica"/>
          <w:color w:val="FF0000"/>
          <w:spacing w:val="8"/>
          <w:sz w:val="20"/>
          <w:szCs w:val="20"/>
        </w:rPr>
        <w:t xml:space="preserve"> </w:t>
      </w:r>
      <w:r w:rsidRPr="00E25E43">
        <w:rPr>
          <w:rFonts w:ascii="Helvetica" w:hAnsi="Helvetica" w:cs="Helvetica"/>
          <w:spacing w:val="8"/>
          <w:sz w:val="20"/>
          <w:szCs w:val="20"/>
        </w:rPr>
        <w:t>be approved for the general use and maintenance of the Port Jefferson Free Library during the fiscal year July 1, 2020-June 30, 2021, which</w:t>
      </w:r>
      <w:r w:rsidR="002735C8">
        <w:rPr>
          <w:rFonts w:ascii="Helvetica" w:hAnsi="Helvetica" w:cs="Helvetica"/>
          <w:i/>
          <w:spacing w:val="8"/>
          <w:sz w:val="20"/>
          <w:szCs w:val="20"/>
        </w:rPr>
        <w:t xml:space="preserve"> </w:t>
      </w:r>
      <w:r w:rsidRPr="00E25E43">
        <w:rPr>
          <w:rFonts w:ascii="Helvetica" w:hAnsi="Helvetica" w:cs="Helvetica"/>
          <w:spacing w:val="8"/>
          <w:sz w:val="20"/>
          <w:szCs w:val="20"/>
        </w:rPr>
        <w:t>said sum shall be raised by the taxation on the taxable property in Union Free School District #6, and that</w:t>
      </w:r>
      <w:r w:rsidR="002735C8">
        <w:rPr>
          <w:rFonts w:ascii="Helvetica" w:hAnsi="Helvetica" w:cs="Helvetica"/>
          <w:i/>
          <w:spacing w:val="8"/>
          <w:sz w:val="20"/>
          <w:szCs w:val="20"/>
        </w:rPr>
        <w:t xml:space="preserve"> </w:t>
      </w:r>
      <w:r w:rsidRPr="00E25E43">
        <w:rPr>
          <w:rFonts w:ascii="Helvetica" w:hAnsi="Helvetica" w:cs="Helvetica"/>
          <w:spacing w:val="8"/>
          <w:sz w:val="20"/>
          <w:szCs w:val="20"/>
        </w:rPr>
        <w:t xml:space="preserve">the Board of Education of said district be authorized and directed to collect said sum as provided by section 416 of the education law. </w:t>
      </w:r>
    </w:p>
    <w:p w14:paraId="6FAAC9B8" w14:textId="77777777" w:rsidR="006753EE" w:rsidRPr="00E25E43" w:rsidRDefault="006753EE" w:rsidP="006753EE">
      <w:pPr>
        <w:pStyle w:val="NoParagraphStyle"/>
        <w:tabs>
          <w:tab w:val="left" w:pos="140"/>
          <w:tab w:val="left" w:pos="260"/>
          <w:tab w:val="center" w:pos="400"/>
          <w:tab w:val="left" w:pos="480"/>
          <w:tab w:val="left" w:pos="620"/>
          <w:tab w:val="left" w:pos="720"/>
          <w:tab w:val="left" w:pos="800"/>
          <w:tab w:val="left" w:pos="880"/>
          <w:tab w:val="left" w:pos="980"/>
        </w:tabs>
        <w:spacing w:line="240" w:lineRule="auto"/>
        <w:jc w:val="both"/>
        <w:rPr>
          <w:rFonts w:ascii="Helvetica" w:hAnsi="Helvetica" w:cs="Helvetica"/>
          <w:spacing w:val="8"/>
          <w:sz w:val="20"/>
          <w:szCs w:val="20"/>
        </w:rPr>
      </w:pPr>
    </w:p>
    <w:p w14:paraId="06099068" w14:textId="31084BDA" w:rsidR="006753EE" w:rsidRPr="002735C8" w:rsidRDefault="006753EE" w:rsidP="006753EE">
      <w:pPr>
        <w:pStyle w:val="NoParagraphStyle"/>
        <w:tabs>
          <w:tab w:val="left" w:pos="140"/>
          <w:tab w:val="left" w:pos="260"/>
          <w:tab w:val="center" w:pos="400"/>
          <w:tab w:val="left" w:pos="480"/>
          <w:tab w:val="left" w:pos="620"/>
          <w:tab w:val="left" w:pos="720"/>
          <w:tab w:val="left" w:pos="800"/>
          <w:tab w:val="left" w:pos="880"/>
          <w:tab w:val="left" w:pos="980"/>
        </w:tabs>
        <w:spacing w:line="240" w:lineRule="auto"/>
        <w:jc w:val="both"/>
        <w:rPr>
          <w:rFonts w:ascii="Helvetica" w:hAnsi="Helvetica" w:cs="Helvetica"/>
          <w:i/>
          <w:spacing w:val="8"/>
          <w:sz w:val="20"/>
          <w:szCs w:val="20"/>
        </w:rPr>
      </w:pPr>
      <w:r w:rsidRPr="002735C8">
        <w:rPr>
          <w:rFonts w:ascii="Helvetica" w:hAnsi="Helvetica" w:cs="Helvetica"/>
          <w:i/>
          <w:spacing w:val="8"/>
          <w:sz w:val="20"/>
          <w:szCs w:val="20"/>
        </w:rPr>
        <w:t>MOTION TO ADOPT THE 2020-21 LIBRARY OPERATING BUDGET AS PRESENTED</w:t>
      </w:r>
      <w:r w:rsidR="002735C8">
        <w:rPr>
          <w:rFonts w:ascii="Helvetica" w:hAnsi="Helvetica" w:cs="Helvetica"/>
          <w:i/>
          <w:spacing w:val="8"/>
          <w:sz w:val="20"/>
          <w:szCs w:val="20"/>
        </w:rPr>
        <w:t xml:space="preserve"> (</w:t>
      </w:r>
      <w:proofErr w:type="spellStart"/>
      <w:proofErr w:type="gramStart"/>
      <w:r w:rsidR="002735C8">
        <w:rPr>
          <w:rFonts w:ascii="Helvetica" w:hAnsi="Helvetica" w:cs="Helvetica"/>
          <w:i/>
          <w:spacing w:val="8"/>
          <w:sz w:val="20"/>
          <w:szCs w:val="20"/>
        </w:rPr>
        <w:t>Siegel;Orofino</w:t>
      </w:r>
      <w:proofErr w:type="spellEnd"/>
      <w:proofErr w:type="gramEnd"/>
      <w:r w:rsidR="002735C8">
        <w:rPr>
          <w:rFonts w:ascii="Helvetica" w:hAnsi="Helvetica" w:cs="Helvetica"/>
          <w:i/>
          <w:spacing w:val="8"/>
          <w:sz w:val="20"/>
          <w:szCs w:val="20"/>
        </w:rPr>
        <w:t>)</w:t>
      </w:r>
    </w:p>
    <w:p w14:paraId="24E23E53" w14:textId="47C29F5F" w:rsidR="006753EE" w:rsidRPr="005966D1" w:rsidRDefault="005966D1" w:rsidP="005966D1">
      <w:pPr>
        <w:pStyle w:val="NoParagraphStyle"/>
        <w:tabs>
          <w:tab w:val="left" w:pos="140"/>
          <w:tab w:val="left" w:pos="260"/>
          <w:tab w:val="center" w:pos="400"/>
          <w:tab w:val="left" w:pos="480"/>
          <w:tab w:val="left" w:pos="620"/>
          <w:tab w:val="left" w:pos="720"/>
          <w:tab w:val="left" w:pos="800"/>
          <w:tab w:val="left" w:pos="880"/>
          <w:tab w:val="left" w:pos="980"/>
        </w:tabs>
        <w:spacing w:line="240" w:lineRule="auto"/>
        <w:jc w:val="both"/>
        <w:rPr>
          <w:rFonts w:ascii="Helvetica" w:hAnsi="Helvetica" w:cs="Helvetica"/>
          <w:i/>
          <w:spacing w:val="8"/>
          <w:sz w:val="20"/>
          <w:szCs w:val="20"/>
        </w:rPr>
      </w:pPr>
      <w:r>
        <w:rPr>
          <w:rFonts w:ascii="Helvetica" w:hAnsi="Helvetica" w:cs="Helvetica"/>
          <w:i/>
          <w:spacing w:val="8"/>
          <w:sz w:val="20"/>
          <w:szCs w:val="20"/>
        </w:rPr>
        <w:t>Unanimously approved.</w:t>
      </w:r>
    </w:p>
    <w:p w14:paraId="4785A5CB" w14:textId="77777777" w:rsidR="00FD2882" w:rsidRPr="0086579C" w:rsidRDefault="00FD2882" w:rsidP="00F60059">
      <w:pPr>
        <w:rPr>
          <w:rFonts w:ascii="Helvetica" w:eastAsia="Times New Roman" w:hAnsi="Helvetica" w:cs="Times New Roman"/>
          <w:b/>
          <w:color w:val="222222"/>
          <w:sz w:val="20"/>
          <w:szCs w:val="20"/>
        </w:rPr>
      </w:pPr>
    </w:p>
    <w:p w14:paraId="40B277AE" w14:textId="62928A59" w:rsidR="00E42AF5" w:rsidRPr="00A02040" w:rsidRDefault="004027FA" w:rsidP="00F60059">
      <w:pPr>
        <w:rPr>
          <w:rFonts w:ascii="Helvetica" w:eastAsia="Times New Roman" w:hAnsi="Helvetica" w:cs="Times New Roman"/>
          <w:b/>
          <w:color w:val="222222"/>
          <w:sz w:val="20"/>
          <w:szCs w:val="20"/>
        </w:rPr>
      </w:pPr>
      <w:r w:rsidRPr="001E4929">
        <w:rPr>
          <w:rFonts w:ascii="Helvetica" w:eastAsia="Times New Roman" w:hAnsi="Helvetica" w:cs="Times New Roman"/>
          <w:b/>
          <w:color w:val="222222"/>
          <w:sz w:val="20"/>
          <w:szCs w:val="20"/>
        </w:rPr>
        <w:t>VII</w:t>
      </w:r>
      <w:r w:rsidR="00B44D27">
        <w:rPr>
          <w:rFonts w:ascii="Helvetica" w:eastAsia="Times New Roman" w:hAnsi="Helvetica" w:cs="Times New Roman"/>
          <w:b/>
          <w:color w:val="222222"/>
          <w:sz w:val="20"/>
          <w:szCs w:val="20"/>
        </w:rPr>
        <w:t>I</w:t>
      </w:r>
      <w:r w:rsidRPr="001E4929">
        <w:rPr>
          <w:rFonts w:ascii="Helvetica" w:eastAsia="Times New Roman" w:hAnsi="Helvetica" w:cs="Times New Roman"/>
          <w:b/>
          <w:color w:val="222222"/>
          <w:sz w:val="20"/>
          <w:szCs w:val="20"/>
        </w:rPr>
        <w:t>. New Business</w:t>
      </w:r>
      <w:r w:rsidR="00E42AF5">
        <w:rPr>
          <w:rFonts w:ascii="Helvetica" w:eastAsia="Times New Roman" w:hAnsi="Helvetica" w:cs="Times New Roman"/>
          <w:color w:val="222222"/>
          <w:sz w:val="20"/>
          <w:szCs w:val="20"/>
        </w:rPr>
        <w:t xml:space="preserve"> </w:t>
      </w:r>
    </w:p>
    <w:p w14:paraId="6B7F6CE4" w14:textId="27D5EE4A" w:rsidR="00C97189" w:rsidRPr="00C97189" w:rsidRDefault="00C97189" w:rsidP="00C97189">
      <w:pPr>
        <w:rPr>
          <w:rFonts w:ascii="Helvetica" w:eastAsia="Times New Roman" w:hAnsi="Helvetica" w:cs="Arial"/>
          <w:color w:val="222222"/>
          <w:sz w:val="20"/>
          <w:szCs w:val="20"/>
          <w:shd w:val="clear" w:color="auto" w:fill="FFFFFF"/>
        </w:rPr>
      </w:pPr>
      <w:r>
        <w:rPr>
          <w:rFonts w:ascii="Helvetica" w:eastAsia="Times New Roman" w:hAnsi="Helvetica" w:cs="Arial"/>
          <w:b/>
          <w:color w:val="222222"/>
          <w:sz w:val="20"/>
          <w:szCs w:val="20"/>
          <w:shd w:val="clear" w:color="auto" w:fill="FFFFFF"/>
        </w:rPr>
        <w:t xml:space="preserve">A. </w:t>
      </w:r>
      <w:r w:rsidR="005966D1">
        <w:rPr>
          <w:rFonts w:ascii="Helvetica" w:eastAsia="Times New Roman" w:hAnsi="Helvetica" w:cs="Arial"/>
          <w:b/>
          <w:color w:val="222222"/>
          <w:sz w:val="20"/>
          <w:szCs w:val="20"/>
          <w:shd w:val="clear" w:color="auto" w:fill="FFFFFF"/>
        </w:rPr>
        <w:t>Fencing</w:t>
      </w:r>
      <w:r w:rsidRPr="00C97189">
        <w:rPr>
          <w:rFonts w:ascii="Helvetica" w:eastAsia="Times New Roman" w:hAnsi="Helvetica" w:cs="Arial"/>
          <w:color w:val="222222"/>
          <w:sz w:val="20"/>
          <w:szCs w:val="20"/>
          <w:shd w:val="clear" w:color="auto" w:fill="FFFFFF"/>
        </w:rPr>
        <w:t xml:space="preserve"> </w:t>
      </w:r>
    </w:p>
    <w:p w14:paraId="081B5DF0" w14:textId="061335D2" w:rsidR="00C97189" w:rsidRPr="00C97189" w:rsidRDefault="00C97189" w:rsidP="00C97189">
      <w:pPr>
        <w:rPr>
          <w:rFonts w:ascii="Helvetica" w:eastAsia="Times New Roman" w:hAnsi="Helvetica" w:cs="Arial"/>
          <w:color w:val="222222"/>
          <w:sz w:val="20"/>
          <w:szCs w:val="20"/>
          <w:shd w:val="clear" w:color="auto" w:fill="FFFFFF"/>
        </w:rPr>
      </w:pPr>
      <w:r>
        <w:rPr>
          <w:rFonts w:ascii="Helvetica" w:eastAsia="Times New Roman" w:hAnsi="Helvetica" w:cs="Arial"/>
          <w:color w:val="222222"/>
          <w:sz w:val="20"/>
          <w:szCs w:val="20"/>
          <w:shd w:val="clear" w:color="auto" w:fill="FFFFFF"/>
        </w:rPr>
        <w:t xml:space="preserve"> </w:t>
      </w:r>
      <w:r w:rsidR="001C109F">
        <w:rPr>
          <w:rFonts w:ascii="Helvetica" w:eastAsia="Times New Roman" w:hAnsi="Helvetica" w:cs="Arial"/>
          <w:color w:val="222222"/>
          <w:sz w:val="20"/>
          <w:szCs w:val="20"/>
          <w:shd w:val="clear" w:color="auto" w:fill="FFFFFF"/>
        </w:rPr>
        <w:t>MOTION to contract with Smith Point Fence for $7,400 for fencing and installation as per s</w:t>
      </w:r>
      <w:r w:rsidR="001856BE">
        <w:rPr>
          <w:rFonts w:ascii="Helvetica" w:eastAsia="Times New Roman" w:hAnsi="Helvetica" w:cs="Arial"/>
          <w:color w:val="222222"/>
          <w:sz w:val="20"/>
          <w:szCs w:val="20"/>
          <w:shd w:val="clear" w:color="auto" w:fill="FFFFFF"/>
        </w:rPr>
        <w:t>ales</w:t>
      </w:r>
      <w:r w:rsidR="001C109F">
        <w:rPr>
          <w:rFonts w:ascii="Helvetica" w:eastAsia="Times New Roman" w:hAnsi="Helvetica" w:cs="Arial"/>
          <w:color w:val="222222"/>
          <w:sz w:val="20"/>
          <w:szCs w:val="20"/>
          <w:shd w:val="clear" w:color="auto" w:fill="FFFFFF"/>
        </w:rPr>
        <w:t xml:space="preserve"> contract dated Jan</w:t>
      </w:r>
      <w:r w:rsidR="00565983">
        <w:rPr>
          <w:rFonts w:ascii="Helvetica" w:eastAsia="Times New Roman" w:hAnsi="Helvetica" w:cs="Arial"/>
          <w:color w:val="222222"/>
          <w:sz w:val="20"/>
          <w:szCs w:val="20"/>
          <w:shd w:val="clear" w:color="auto" w:fill="FFFFFF"/>
        </w:rPr>
        <w:t>ua</w:t>
      </w:r>
      <w:r w:rsidR="001C109F">
        <w:rPr>
          <w:rFonts w:ascii="Helvetica" w:eastAsia="Times New Roman" w:hAnsi="Helvetica" w:cs="Arial"/>
          <w:color w:val="222222"/>
          <w:sz w:val="20"/>
          <w:szCs w:val="20"/>
          <w:shd w:val="clear" w:color="auto" w:fill="FFFFFF"/>
        </w:rPr>
        <w:t xml:space="preserve">ry </w:t>
      </w:r>
      <w:r w:rsidR="005771B9">
        <w:rPr>
          <w:rFonts w:ascii="Helvetica" w:eastAsia="Times New Roman" w:hAnsi="Helvetica" w:cs="Arial"/>
          <w:color w:val="222222"/>
          <w:sz w:val="20"/>
          <w:szCs w:val="20"/>
          <w:shd w:val="clear" w:color="auto" w:fill="FFFFFF"/>
        </w:rPr>
        <w:t>9, 2020.</w:t>
      </w:r>
      <w:r w:rsidRPr="00C97189">
        <w:rPr>
          <w:rFonts w:ascii="Helvetica" w:eastAsia="Times New Roman" w:hAnsi="Helvetica" w:cs="Arial"/>
          <w:color w:val="222222"/>
          <w:sz w:val="20"/>
          <w:szCs w:val="20"/>
          <w:shd w:val="clear" w:color="auto" w:fill="FFFFFF"/>
        </w:rPr>
        <w:t xml:space="preserve"> (</w:t>
      </w:r>
      <w:r w:rsidR="005771B9">
        <w:rPr>
          <w:rFonts w:ascii="Helvetica" w:eastAsia="Times New Roman" w:hAnsi="Helvetica" w:cs="Arial"/>
          <w:color w:val="222222"/>
          <w:sz w:val="20"/>
          <w:szCs w:val="20"/>
          <w:shd w:val="clear" w:color="auto" w:fill="FFFFFF"/>
        </w:rPr>
        <w:t>Neubert; Siegel</w:t>
      </w:r>
      <w:r w:rsidRPr="00C97189">
        <w:rPr>
          <w:rFonts w:ascii="Helvetica" w:eastAsia="Times New Roman" w:hAnsi="Helvetica" w:cs="Arial"/>
          <w:color w:val="222222"/>
          <w:sz w:val="20"/>
          <w:szCs w:val="20"/>
          <w:shd w:val="clear" w:color="auto" w:fill="FFFFFF"/>
        </w:rPr>
        <w:t>) Unanimously accepted.</w:t>
      </w:r>
    </w:p>
    <w:p w14:paraId="79F8CFE7" w14:textId="77777777" w:rsidR="00C97189" w:rsidRDefault="00C97189" w:rsidP="00C97189">
      <w:pPr>
        <w:rPr>
          <w:rFonts w:ascii="Helvetica" w:eastAsia="Times New Roman" w:hAnsi="Helvetica" w:cs="Times New Roman"/>
          <w:b/>
          <w:color w:val="222222"/>
          <w:sz w:val="20"/>
          <w:szCs w:val="20"/>
        </w:rPr>
      </w:pPr>
    </w:p>
    <w:p w14:paraId="4C40F1DE" w14:textId="1FEE88AB" w:rsidR="0030105A" w:rsidRPr="00C97189" w:rsidRDefault="00C97189" w:rsidP="00C97189">
      <w:pPr>
        <w:rPr>
          <w:rFonts w:ascii="Helvetica" w:eastAsia="Times New Roman" w:hAnsi="Helvetica" w:cs="Times New Roman"/>
          <w:b/>
          <w:color w:val="222222"/>
          <w:sz w:val="20"/>
          <w:szCs w:val="20"/>
        </w:rPr>
      </w:pPr>
      <w:r>
        <w:rPr>
          <w:rFonts w:ascii="Helvetica" w:eastAsia="Times New Roman" w:hAnsi="Helvetica" w:cs="Times New Roman"/>
          <w:b/>
          <w:color w:val="222222"/>
          <w:sz w:val="20"/>
          <w:szCs w:val="20"/>
        </w:rPr>
        <w:t>B.</w:t>
      </w:r>
      <w:r w:rsidR="00EE5410">
        <w:rPr>
          <w:rFonts w:ascii="Helvetica" w:eastAsia="Times New Roman" w:hAnsi="Helvetica" w:cs="Times New Roman"/>
          <w:b/>
          <w:color w:val="222222"/>
          <w:sz w:val="20"/>
          <w:szCs w:val="20"/>
        </w:rPr>
        <w:t xml:space="preserve"> </w:t>
      </w:r>
      <w:r w:rsidR="001856BE">
        <w:rPr>
          <w:rFonts w:ascii="Helvetica" w:eastAsia="Times New Roman" w:hAnsi="Helvetica" w:cs="Times New Roman"/>
          <w:b/>
          <w:color w:val="222222"/>
          <w:sz w:val="20"/>
          <w:szCs w:val="20"/>
        </w:rPr>
        <w:t>Library Attorney</w:t>
      </w:r>
    </w:p>
    <w:p w14:paraId="7918C3BD" w14:textId="46BD66BA" w:rsidR="00993094" w:rsidRDefault="0030105A" w:rsidP="001856BE">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 xml:space="preserve">MOTION </w:t>
      </w:r>
      <w:r w:rsidR="00993094">
        <w:rPr>
          <w:rFonts w:ascii="Helvetica" w:eastAsia="Times New Roman" w:hAnsi="Helvetica" w:cs="Times New Roman"/>
          <w:color w:val="222222"/>
          <w:sz w:val="20"/>
          <w:szCs w:val="20"/>
        </w:rPr>
        <w:t xml:space="preserve">to </w:t>
      </w:r>
      <w:r w:rsidR="001856BE">
        <w:rPr>
          <w:rFonts w:ascii="Helvetica" w:eastAsia="Times New Roman" w:hAnsi="Helvetica" w:cs="Times New Roman"/>
          <w:color w:val="222222"/>
          <w:sz w:val="20"/>
          <w:szCs w:val="20"/>
        </w:rPr>
        <w:t>renew our contract with Kevin Seaman as General Counsel/Labor Counsel for an annual retainer of $8,500; for the year 2020.</w:t>
      </w:r>
      <w:r w:rsidR="00565983">
        <w:rPr>
          <w:rFonts w:ascii="Helvetica" w:eastAsia="Times New Roman" w:hAnsi="Helvetica" w:cs="Times New Roman"/>
          <w:color w:val="222222"/>
          <w:sz w:val="20"/>
          <w:szCs w:val="20"/>
        </w:rPr>
        <w:t xml:space="preserve"> </w:t>
      </w:r>
      <w:r w:rsidR="00565983" w:rsidRPr="00C97189">
        <w:rPr>
          <w:rFonts w:ascii="Helvetica" w:eastAsia="Times New Roman" w:hAnsi="Helvetica" w:cs="Arial"/>
          <w:color w:val="222222"/>
          <w:sz w:val="20"/>
          <w:szCs w:val="20"/>
          <w:shd w:val="clear" w:color="auto" w:fill="FFFFFF"/>
        </w:rPr>
        <w:t>(</w:t>
      </w:r>
      <w:r w:rsidR="00565983">
        <w:rPr>
          <w:rFonts w:ascii="Helvetica" w:eastAsia="Times New Roman" w:hAnsi="Helvetica" w:cs="Arial"/>
          <w:color w:val="222222"/>
          <w:sz w:val="20"/>
          <w:szCs w:val="20"/>
          <w:shd w:val="clear" w:color="auto" w:fill="FFFFFF"/>
        </w:rPr>
        <w:t>Orofino; Siegel</w:t>
      </w:r>
      <w:r w:rsidR="00565983" w:rsidRPr="00C97189">
        <w:rPr>
          <w:rFonts w:ascii="Helvetica" w:eastAsia="Times New Roman" w:hAnsi="Helvetica" w:cs="Arial"/>
          <w:color w:val="222222"/>
          <w:sz w:val="20"/>
          <w:szCs w:val="20"/>
          <w:shd w:val="clear" w:color="auto" w:fill="FFFFFF"/>
        </w:rPr>
        <w:t>) Unanimously accepted</w:t>
      </w:r>
    </w:p>
    <w:p w14:paraId="4374A3B0" w14:textId="6CB87379" w:rsidR="00E01AFB" w:rsidRDefault="00E01AFB" w:rsidP="00EE5410">
      <w:pPr>
        <w:rPr>
          <w:rFonts w:ascii="Helvetica" w:eastAsia="Times New Roman" w:hAnsi="Helvetica" w:cs="Times New Roman"/>
          <w:color w:val="222222"/>
          <w:sz w:val="20"/>
          <w:szCs w:val="20"/>
        </w:rPr>
      </w:pPr>
    </w:p>
    <w:p w14:paraId="5EADDF92" w14:textId="243D9E3E" w:rsidR="008842D1" w:rsidRPr="00672551" w:rsidRDefault="00E01AFB" w:rsidP="00EE5410">
      <w:pPr>
        <w:rPr>
          <w:rFonts w:ascii="Helvetica" w:eastAsia="Times New Roman" w:hAnsi="Helvetica" w:cs="Times New Roman"/>
          <w:b/>
          <w:color w:val="222222"/>
          <w:sz w:val="20"/>
          <w:szCs w:val="20"/>
        </w:rPr>
      </w:pPr>
      <w:r w:rsidRPr="00E01AFB">
        <w:rPr>
          <w:rFonts w:ascii="Helvetica" w:eastAsia="Times New Roman" w:hAnsi="Helvetica" w:cs="Times New Roman"/>
          <w:b/>
          <w:color w:val="222222"/>
          <w:sz w:val="20"/>
          <w:szCs w:val="20"/>
        </w:rPr>
        <w:t>C.</w:t>
      </w:r>
      <w:r w:rsidR="00485276">
        <w:rPr>
          <w:rFonts w:ascii="Helvetica" w:eastAsia="Times New Roman" w:hAnsi="Helvetica" w:cs="Times New Roman"/>
          <w:b/>
          <w:color w:val="222222"/>
          <w:sz w:val="20"/>
          <w:szCs w:val="20"/>
        </w:rPr>
        <w:t xml:space="preserve"> </w:t>
      </w:r>
      <w:r w:rsidR="008842D1" w:rsidRPr="00672551">
        <w:rPr>
          <w:rFonts w:ascii="Helvetica" w:eastAsia="Times New Roman" w:hAnsi="Helvetica" w:cs="Times New Roman"/>
          <w:b/>
          <w:color w:val="222222"/>
          <w:sz w:val="20"/>
          <w:szCs w:val="20"/>
        </w:rPr>
        <w:t xml:space="preserve">Flooring </w:t>
      </w:r>
    </w:p>
    <w:p w14:paraId="545B65E9" w14:textId="32735011" w:rsidR="00E01AFB" w:rsidRDefault="007A1608" w:rsidP="00EE5410">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MOTION to contract with G.O. Flooring for replacement of Children’s Activity Room, Conference Room and Meeting Room flo</w:t>
      </w:r>
      <w:r w:rsidR="00672551">
        <w:rPr>
          <w:rFonts w:ascii="Helvetica" w:eastAsia="Times New Roman" w:hAnsi="Helvetica" w:cs="Times New Roman"/>
          <w:color w:val="222222"/>
          <w:sz w:val="20"/>
          <w:szCs w:val="20"/>
        </w:rPr>
        <w:t>o</w:t>
      </w:r>
      <w:r>
        <w:rPr>
          <w:rFonts w:ascii="Helvetica" w:eastAsia="Times New Roman" w:hAnsi="Helvetica" w:cs="Times New Roman"/>
          <w:color w:val="222222"/>
          <w:sz w:val="20"/>
          <w:szCs w:val="20"/>
        </w:rPr>
        <w:t>ring as per invoice No. 11-0968</w:t>
      </w:r>
      <w:r w:rsidR="00672551">
        <w:rPr>
          <w:rFonts w:ascii="Helvetica" w:eastAsia="Times New Roman" w:hAnsi="Helvetica" w:cs="Times New Roman"/>
          <w:color w:val="222222"/>
          <w:sz w:val="20"/>
          <w:szCs w:val="20"/>
        </w:rPr>
        <w:t xml:space="preserve"> f</w:t>
      </w:r>
      <w:r>
        <w:rPr>
          <w:rFonts w:ascii="Helvetica" w:eastAsia="Times New Roman" w:hAnsi="Helvetica" w:cs="Times New Roman"/>
          <w:color w:val="222222"/>
          <w:sz w:val="20"/>
          <w:szCs w:val="20"/>
        </w:rPr>
        <w:t>or $17,269.00. (</w:t>
      </w:r>
      <w:proofErr w:type="spellStart"/>
      <w:proofErr w:type="gramStart"/>
      <w:r>
        <w:rPr>
          <w:rFonts w:ascii="Helvetica" w:eastAsia="Times New Roman" w:hAnsi="Helvetica" w:cs="Times New Roman"/>
          <w:color w:val="222222"/>
          <w:sz w:val="20"/>
          <w:szCs w:val="20"/>
        </w:rPr>
        <w:t>Neubert;Siegel</w:t>
      </w:r>
      <w:proofErr w:type="spellEnd"/>
      <w:proofErr w:type="gramEnd"/>
      <w:r>
        <w:rPr>
          <w:rFonts w:ascii="Helvetica" w:eastAsia="Times New Roman" w:hAnsi="Helvetica" w:cs="Times New Roman"/>
          <w:color w:val="222222"/>
          <w:sz w:val="20"/>
          <w:szCs w:val="20"/>
        </w:rPr>
        <w:t xml:space="preserve">) Unanimously approved. </w:t>
      </w:r>
    </w:p>
    <w:p w14:paraId="0CD3587F" w14:textId="77777777" w:rsidR="008D2C61" w:rsidRDefault="008D2C61" w:rsidP="00EE5410">
      <w:pPr>
        <w:rPr>
          <w:rFonts w:ascii="Helvetica" w:eastAsia="Times New Roman" w:hAnsi="Helvetica" w:cs="Times New Roman"/>
          <w:color w:val="222222"/>
          <w:sz w:val="20"/>
          <w:szCs w:val="20"/>
        </w:rPr>
      </w:pPr>
    </w:p>
    <w:p w14:paraId="3FF8E7D5" w14:textId="4AE2AE0B" w:rsidR="00D65FE9" w:rsidRDefault="00D65FE9" w:rsidP="00EE5410">
      <w:pPr>
        <w:rPr>
          <w:rFonts w:ascii="Helvetica" w:eastAsia="Times New Roman" w:hAnsi="Helvetica" w:cs="Times New Roman"/>
          <w:color w:val="222222"/>
          <w:sz w:val="20"/>
          <w:szCs w:val="20"/>
        </w:rPr>
      </w:pPr>
    </w:p>
    <w:p w14:paraId="753BC9C3" w14:textId="0583A8DB" w:rsidR="00D65FE9" w:rsidRPr="00D65FE9" w:rsidRDefault="00D65FE9" w:rsidP="00EE5410">
      <w:pPr>
        <w:rPr>
          <w:rFonts w:ascii="Helvetica" w:eastAsia="Times New Roman" w:hAnsi="Helvetica" w:cs="Times New Roman"/>
          <w:b/>
          <w:color w:val="222222"/>
          <w:sz w:val="20"/>
          <w:szCs w:val="20"/>
        </w:rPr>
      </w:pPr>
      <w:r w:rsidRPr="00D65FE9">
        <w:rPr>
          <w:rFonts w:ascii="Helvetica" w:eastAsia="Times New Roman" w:hAnsi="Helvetica" w:cs="Times New Roman"/>
          <w:b/>
          <w:color w:val="222222"/>
          <w:sz w:val="20"/>
          <w:szCs w:val="20"/>
        </w:rPr>
        <w:lastRenderedPageBreak/>
        <w:t>E. Appointment of Trustee</w:t>
      </w:r>
    </w:p>
    <w:p w14:paraId="26F18851" w14:textId="5D7BACD9" w:rsidR="00D65FE9" w:rsidRPr="0030105A" w:rsidRDefault="004A68D5" w:rsidP="00EE5410">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Reviewed and discussed.</w:t>
      </w:r>
      <w:r w:rsidR="005C5941">
        <w:rPr>
          <w:rFonts w:ascii="Helvetica" w:eastAsia="Times New Roman" w:hAnsi="Helvetica" w:cs="Times New Roman"/>
          <w:color w:val="222222"/>
          <w:sz w:val="20"/>
          <w:szCs w:val="20"/>
        </w:rPr>
        <w:t xml:space="preserve"> </w:t>
      </w:r>
      <w:r>
        <w:rPr>
          <w:rFonts w:ascii="Helvetica" w:eastAsia="Times New Roman" w:hAnsi="Helvetica" w:cs="Times New Roman"/>
          <w:color w:val="222222"/>
          <w:sz w:val="20"/>
          <w:szCs w:val="20"/>
        </w:rPr>
        <w:t xml:space="preserve"> </w:t>
      </w:r>
      <w:r w:rsidR="00D65FE9">
        <w:rPr>
          <w:rFonts w:ascii="Helvetica" w:eastAsia="Times New Roman" w:hAnsi="Helvetica" w:cs="Times New Roman"/>
          <w:color w:val="222222"/>
          <w:sz w:val="20"/>
          <w:szCs w:val="20"/>
        </w:rPr>
        <w:t>MOTION to appoint Nicole Conn</w:t>
      </w:r>
      <w:r w:rsidR="008D2C61">
        <w:rPr>
          <w:rFonts w:ascii="Helvetica" w:eastAsia="Times New Roman" w:hAnsi="Helvetica" w:cs="Times New Roman"/>
          <w:color w:val="222222"/>
          <w:sz w:val="20"/>
          <w:szCs w:val="20"/>
        </w:rPr>
        <w:t>e</w:t>
      </w:r>
      <w:r w:rsidR="00D65FE9">
        <w:rPr>
          <w:rFonts w:ascii="Helvetica" w:eastAsia="Times New Roman" w:hAnsi="Helvetica" w:cs="Times New Roman"/>
          <w:color w:val="222222"/>
          <w:sz w:val="20"/>
          <w:szCs w:val="20"/>
        </w:rPr>
        <w:t>lly as a Trustee of the Port Jefferson Free Library Board of Trustees for the year 2020. (</w:t>
      </w:r>
      <w:proofErr w:type="spellStart"/>
      <w:proofErr w:type="gramStart"/>
      <w:r w:rsidR="00D65FE9">
        <w:rPr>
          <w:rFonts w:ascii="Helvetica" w:eastAsia="Times New Roman" w:hAnsi="Helvetica" w:cs="Times New Roman"/>
          <w:color w:val="222222"/>
          <w:sz w:val="20"/>
          <w:szCs w:val="20"/>
        </w:rPr>
        <w:t>Orofinon;Neubert</w:t>
      </w:r>
      <w:proofErr w:type="spellEnd"/>
      <w:proofErr w:type="gramEnd"/>
      <w:r w:rsidR="00D65FE9">
        <w:rPr>
          <w:rFonts w:ascii="Helvetica" w:eastAsia="Times New Roman" w:hAnsi="Helvetica" w:cs="Times New Roman"/>
          <w:color w:val="222222"/>
          <w:sz w:val="20"/>
          <w:szCs w:val="20"/>
        </w:rPr>
        <w:t xml:space="preserve">) 1-Abs </w:t>
      </w:r>
      <w:r w:rsidR="0086185F">
        <w:rPr>
          <w:rFonts w:ascii="Helvetica" w:eastAsia="Times New Roman" w:hAnsi="Helvetica" w:cs="Times New Roman"/>
          <w:color w:val="222222"/>
          <w:sz w:val="20"/>
          <w:szCs w:val="20"/>
        </w:rPr>
        <w:t>(</w:t>
      </w:r>
      <w:r w:rsidR="00D65FE9">
        <w:rPr>
          <w:rFonts w:ascii="Helvetica" w:eastAsia="Times New Roman" w:hAnsi="Helvetica" w:cs="Times New Roman"/>
          <w:color w:val="222222"/>
          <w:sz w:val="20"/>
          <w:szCs w:val="20"/>
        </w:rPr>
        <w:t>Rosenthal</w:t>
      </w:r>
      <w:r w:rsidR="0086185F">
        <w:rPr>
          <w:rFonts w:ascii="Helvetica" w:eastAsia="Times New Roman" w:hAnsi="Helvetica" w:cs="Times New Roman"/>
          <w:color w:val="222222"/>
          <w:sz w:val="20"/>
          <w:szCs w:val="20"/>
        </w:rPr>
        <w:t xml:space="preserve">) </w:t>
      </w:r>
      <w:r w:rsidR="00D65FE9">
        <w:rPr>
          <w:rFonts w:ascii="Helvetica" w:eastAsia="Times New Roman" w:hAnsi="Helvetica" w:cs="Times New Roman"/>
          <w:color w:val="222222"/>
          <w:sz w:val="20"/>
          <w:szCs w:val="20"/>
        </w:rPr>
        <w:t xml:space="preserve"> Motion passes.</w:t>
      </w:r>
    </w:p>
    <w:p w14:paraId="3B1B5A2E" w14:textId="77777777" w:rsidR="004027FA" w:rsidRPr="00773A4C" w:rsidRDefault="004027FA" w:rsidP="00F60059">
      <w:pPr>
        <w:rPr>
          <w:rFonts w:ascii="Helvetica" w:eastAsia="Times New Roman" w:hAnsi="Helvetica" w:cs="Times New Roman"/>
          <w:color w:val="222222"/>
          <w:sz w:val="20"/>
          <w:szCs w:val="20"/>
        </w:rPr>
      </w:pPr>
    </w:p>
    <w:p w14:paraId="235F5E45" w14:textId="08132B99" w:rsidR="004027FA" w:rsidRPr="000C6ED7" w:rsidRDefault="00B44D27" w:rsidP="00F60059">
      <w:pPr>
        <w:rPr>
          <w:rFonts w:ascii="Helvetica" w:eastAsia="Times New Roman" w:hAnsi="Helvetica" w:cs="Times New Roman"/>
          <w:b/>
          <w:color w:val="222222"/>
          <w:sz w:val="20"/>
          <w:szCs w:val="20"/>
        </w:rPr>
      </w:pPr>
      <w:r>
        <w:rPr>
          <w:rFonts w:ascii="Helvetica" w:eastAsia="Times New Roman" w:hAnsi="Helvetica" w:cs="Times New Roman"/>
          <w:b/>
          <w:color w:val="222222"/>
          <w:sz w:val="20"/>
          <w:szCs w:val="20"/>
        </w:rPr>
        <w:t>IX</w:t>
      </w:r>
      <w:r w:rsidR="004027FA" w:rsidRPr="000C6ED7">
        <w:rPr>
          <w:rFonts w:ascii="Helvetica" w:eastAsia="Times New Roman" w:hAnsi="Helvetica" w:cs="Times New Roman"/>
          <w:b/>
          <w:color w:val="222222"/>
          <w:sz w:val="20"/>
          <w:szCs w:val="20"/>
        </w:rPr>
        <w:t>. Correspondence and Communication</w:t>
      </w:r>
    </w:p>
    <w:p w14:paraId="2FE8779B" w14:textId="74F7153C" w:rsidR="007E732D" w:rsidRPr="00773A4C" w:rsidRDefault="003E3176"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None</w:t>
      </w:r>
    </w:p>
    <w:p w14:paraId="1CB04274" w14:textId="77777777" w:rsidR="004027FA" w:rsidRPr="00773A4C" w:rsidRDefault="004027FA" w:rsidP="00F60059">
      <w:pPr>
        <w:rPr>
          <w:rFonts w:ascii="Helvetica" w:eastAsia="Times New Roman" w:hAnsi="Helvetica" w:cs="Times New Roman"/>
          <w:color w:val="222222"/>
          <w:sz w:val="20"/>
          <w:szCs w:val="20"/>
        </w:rPr>
      </w:pPr>
    </w:p>
    <w:p w14:paraId="30F21743" w14:textId="627C4646" w:rsidR="004027FA" w:rsidRPr="000C6ED7" w:rsidRDefault="004027FA" w:rsidP="00F60059">
      <w:pPr>
        <w:rPr>
          <w:rFonts w:ascii="Helvetica" w:eastAsia="Times New Roman" w:hAnsi="Helvetica" w:cs="Times New Roman"/>
          <w:b/>
          <w:color w:val="222222"/>
          <w:sz w:val="20"/>
          <w:szCs w:val="20"/>
        </w:rPr>
      </w:pPr>
      <w:r w:rsidRPr="000C6ED7">
        <w:rPr>
          <w:rFonts w:ascii="Helvetica" w:eastAsia="Times New Roman" w:hAnsi="Helvetica" w:cs="Times New Roman"/>
          <w:b/>
          <w:color w:val="222222"/>
          <w:sz w:val="20"/>
          <w:szCs w:val="20"/>
        </w:rPr>
        <w:t>X. Comments from the public</w:t>
      </w:r>
    </w:p>
    <w:p w14:paraId="1F0BBBFF" w14:textId="569204A8" w:rsidR="00EC2E52" w:rsidRDefault="003E3176"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None</w:t>
      </w:r>
      <w:r w:rsidR="007E732D">
        <w:rPr>
          <w:rFonts w:ascii="Helvetica" w:eastAsia="Times New Roman" w:hAnsi="Helvetica" w:cs="Times New Roman"/>
          <w:color w:val="222222"/>
          <w:sz w:val="20"/>
          <w:szCs w:val="20"/>
        </w:rPr>
        <w:t xml:space="preserve"> present.</w:t>
      </w:r>
    </w:p>
    <w:p w14:paraId="3AC99505" w14:textId="6266C18C" w:rsidR="00483A21" w:rsidRDefault="00483A21" w:rsidP="00F60059">
      <w:pPr>
        <w:rPr>
          <w:rFonts w:ascii="Helvetica" w:eastAsia="Times New Roman" w:hAnsi="Helvetica" w:cs="Times New Roman"/>
          <w:color w:val="222222"/>
          <w:sz w:val="20"/>
          <w:szCs w:val="20"/>
        </w:rPr>
      </w:pPr>
    </w:p>
    <w:p w14:paraId="1B1C04CF" w14:textId="39A6FD4C" w:rsidR="00483A21" w:rsidRDefault="00483A21" w:rsidP="00F6005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MOTION to enter into Executive Session at 7:43 PM to discuss pending litigation. (</w:t>
      </w:r>
      <w:proofErr w:type="spellStart"/>
      <w:proofErr w:type="gramStart"/>
      <w:r>
        <w:rPr>
          <w:rFonts w:ascii="Helvetica" w:eastAsia="Times New Roman" w:hAnsi="Helvetica" w:cs="Times New Roman"/>
          <w:color w:val="222222"/>
          <w:sz w:val="20"/>
          <w:szCs w:val="20"/>
        </w:rPr>
        <w:t>Neubert;Siegel</w:t>
      </w:r>
      <w:proofErr w:type="spellEnd"/>
      <w:proofErr w:type="gramEnd"/>
      <w:r>
        <w:rPr>
          <w:rFonts w:ascii="Helvetica" w:eastAsia="Times New Roman" w:hAnsi="Helvetica" w:cs="Times New Roman"/>
          <w:color w:val="222222"/>
          <w:sz w:val="20"/>
          <w:szCs w:val="20"/>
        </w:rPr>
        <w:t>) Unanimously approved</w:t>
      </w:r>
      <w:r w:rsidR="00B52A11">
        <w:rPr>
          <w:rFonts w:ascii="Helvetica" w:eastAsia="Times New Roman" w:hAnsi="Helvetica" w:cs="Times New Roman"/>
          <w:color w:val="222222"/>
          <w:sz w:val="20"/>
          <w:szCs w:val="20"/>
        </w:rPr>
        <w:t>.</w:t>
      </w:r>
    </w:p>
    <w:p w14:paraId="565014B0" w14:textId="77777777" w:rsidR="0086185F" w:rsidRDefault="0086185F" w:rsidP="00F60059">
      <w:pPr>
        <w:rPr>
          <w:rFonts w:ascii="Helvetica" w:eastAsia="Times New Roman" w:hAnsi="Helvetica" w:cs="Times New Roman"/>
          <w:color w:val="222222"/>
          <w:sz w:val="20"/>
          <w:szCs w:val="20"/>
        </w:rPr>
      </w:pPr>
    </w:p>
    <w:p w14:paraId="1E09B6C4" w14:textId="55B96520" w:rsidR="00483A21" w:rsidRDefault="00483A21" w:rsidP="00F6005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MOTION to resume regular session at 8:25 PM. (</w:t>
      </w:r>
      <w:proofErr w:type="spellStart"/>
      <w:proofErr w:type="gramStart"/>
      <w:r>
        <w:rPr>
          <w:rFonts w:ascii="Helvetica" w:eastAsia="Times New Roman" w:hAnsi="Helvetica" w:cs="Times New Roman"/>
          <w:color w:val="222222"/>
          <w:sz w:val="20"/>
          <w:szCs w:val="20"/>
        </w:rPr>
        <w:t>Neubert;Siegel</w:t>
      </w:r>
      <w:proofErr w:type="spellEnd"/>
      <w:proofErr w:type="gramEnd"/>
      <w:r>
        <w:rPr>
          <w:rFonts w:ascii="Helvetica" w:eastAsia="Times New Roman" w:hAnsi="Helvetica" w:cs="Times New Roman"/>
          <w:color w:val="222222"/>
          <w:sz w:val="20"/>
          <w:szCs w:val="20"/>
        </w:rPr>
        <w:t>) Unanimously approved</w:t>
      </w:r>
      <w:r w:rsidR="00B52A11">
        <w:rPr>
          <w:rFonts w:ascii="Helvetica" w:eastAsia="Times New Roman" w:hAnsi="Helvetica" w:cs="Times New Roman"/>
          <w:color w:val="222222"/>
          <w:sz w:val="20"/>
          <w:szCs w:val="20"/>
        </w:rPr>
        <w:t>.</w:t>
      </w:r>
    </w:p>
    <w:p w14:paraId="4E1628F8" w14:textId="77777777" w:rsidR="00754914" w:rsidRPr="00773A4C" w:rsidRDefault="00754914" w:rsidP="00F60059">
      <w:pPr>
        <w:rPr>
          <w:rFonts w:ascii="Helvetica" w:eastAsia="Times New Roman" w:hAnsi="Helvetica" w:cs="Times New Roman"/>
          <w:color w:val="222222"/>
          <w:sz w:val="20"/>
          <w:szCs w:val="20"/>
        </w:rPr>
      </w:pPr>
    </w:p>
    <w:p w14:paraId="2F845E4D" w14:textId="54A0E663" w:rsidR="004027FA" w:rsidRPr="007E7E04" w:rsidRDefault="004027FA" w:rsidP="00F60059">
      <w:pPr>
        <w:rPr>
          <w:rFonts w:ascii="Helvetica" w:eastAsia="Times New Roman" w:hAnsi="Helvetica" w:cs="Times New Roman"/>
          <w:b/>
          <w:color w:val="222222"/>
          <w:sz w:val="20"/>
          <w:szCs w:val="20"/>
        </w:rPr>
      </w:pPr>
      <w:r w:rsidRPr="007E7E04">
        <w:rPr>
          <w:rFonts w:ascii="Helvetica" w:eastAsia="Times New Roman" w:hAnsi="Helvetica" w:cs="Times New Roman"/>
          <w:b/>
          <w:color w:val="222222"/>
          <w:sz w:val="20"/>
          <w:szCs w:val="20"/>
        </w:rPr>
        <w:t>X</w:t>
      </w:r>
      <w:r w:rsidR="00B44D27">
        <w:rPr>
          <w:rFonts w:ascii="Helvetica" w:eastAsia="Times New Roman" w:hAnsi="Helvetica" w:cs="Times New Roman"/>
          <w:b/>
          <w:color w:val="222222"/>
          <w:sz w:val="20"/>
          <w:szCs w:val="20"/>
        </w:rPr>
        <w:t>I</w:t>
      </w:r>
      <w:r w:rsidRPr="007E7E04">
        <w:rPr>
          <w:rFonts w:ascii="Helvetica" w:eastAsia="Times New Roman" w:hAnsi="Helvetica" w:cs="Times New Roman"/>
          <w:b/>
          <w:color w:val="222222"/>
          <w:sz w:val="20"/>
          <w:szCs w:val="20"/>
        </w:rPr>
        <w:t>. Adjournment</w:t>
      </w:r>
    </w:p>
    <w:p w14:paraId="11EDA384" w14:textId="372C2D26" w:rsidR="00E56DFD" w:rsidRDefault="00E56DFD"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 xml:space="preserve">MOTION to adjourn the meeting at </w:t>
      </w:r>
      <w:r w:rsidR="00BC7A7B">
        <w:rPr>
          <w:rFonts w:ascii="Helvetica" w:eastAsia="Times New Roman" w:hAnsi="Helvetica" w:cs="Times New Roman"/>
          <w:color w:val="222222"/>
          <w:sz w:val="20"/>
          <w:szCs w:val="20"/>
        </w:rPr>
        <w:t>8:</w:t>
      </w:r>
      <w:r w:rsidR="00483A21">
        <w:rPr>
          <w:rFonts w:ascii="Helvetica" w:eastAsia="Times New Roman" w:hAnsi="Helvetica" w:cs="Times New Roman"/>
          <w:color w:val="222222"/>
          <w:sz w:val="20"/>
          <w:szCs w:val="20"/>
        </w:rPr>
        <w:t>26</w:t>
      </w:r>
      <w:r w:rsidRPr="00773A4C">
        <w:rPr>
          <w:rFonts w:ascii="Helvetica" w:eastAsia="Times New Roman" w:hAnsi="Helvetica" w:cs="Times New Roman"/>
          <w:color w:val="222222"/>
          <w:sz w:val="20"/>
          <w:szCs w:val="20"/>
        </w:rPr>
        <w:t xml:space="preserve"> PM. (</w:t>
      </w:r>
      <w:proofErr w:type="spellStart"/>
      <w:proofErr w:type="gramStart"/>
      <w:r w:rsidR="00483A21">
        <w:rPr>
          <w:rFonts w:ascii="Helvetica" w:eastAsia="Times New Roman" w:hAnsi="Helvetica" w:cs="Times New Roman"/>
          <w:color w:val="222222"/>
          <w:sz w:val="20"/>
          <w:szCs w:val="20"/>
        </w:rPr>
        <w:t>Siegel;Orofino</w:t>
      </w:r>
      <w:proofErr w:type="spellEnd"/>
      <w:proofErr w:type="gramEnd"/>
      <w:r w:rsidR="0047502D">
        <w:rPr>
          <w:rFonts w:ascii="Helvetica" w:eastAsia="Times New Roman" w:hAnsi="Helvetica" w:cs="Times New Roman"/>
          <w:color w:val="222222"/>
          <w:sz w:val="20"/>
          <w:szCs w:val="20"/>
        </w:rPr>
        <w:t xml:space="preserve">) </w:t>
      </w:r>
      <w:r w:rsidRPr="00773A4C">
        <w:rPr>
          <w:rFonts w:ascii="Helvetica" w:eastAsia="Times New Roman" w:hAnsi="Helvetica" w:cs="Times New Roman"/>
          <w:color w:val="222222"/>
          <w:sz w:val="20"/>
          <w:szCs w:val="20"/>
        </w:rPr>
        <w:t>Unanimously approved.</w:t>
      </w:r>
    </w:p>
    <w:p w14:paraId="2E5B03F7" w14:textId="74B3E14F" w:rsidR="001A6BD8" w:rsidRDefault="001A6BD8" w:rsidP="00F60059">
      <w:pPr>
        <w:rPr>
          <w:rFonts w:ascii="Helvetica" w:eastAsia="Times New Roman" w:hAnsi="Helvetica" w:cs="Times New Roman"/>
          <w:color w:val="222222"/>
          <w:sz w:val="20"/>
          <w:szCs w:val="20"/>
        </w:rPr>
      </w:pPr>
    </w:p>
    <w:p w14:paraId="47EE938C" w14:textId="77777777" w:rsidR="007E732D" w:rsidRPr="00773A4C" w:rsidRDefault="007E732D" w:rsidP="00F60059">
      <w:pPr>
        <w:rPr>
          <w:rFonts w:ascii="Helvetica" w:eastAsia="Times New Roman" w:hAnsi="Helvetica" w:cs="Times New Roman"/>
          <w:color w:val="222222"/>
          <w:sz w:val="20"/>
          <w:szCs w:val="20"/>
        </w:rPr>
      </w:pPr>
    </w:p>
    <w:p w14:paraId="3E4FCA56" w14:textId="77777777" w:rsidR="00A10517" w:rsidRPr="00773A4C" w:rsidRDefault="00A10517" w:rsidP="00F60059">
      <w:pPr>
        <w:rPr>
          <w:rFonts w:ascii="Helvetica" w:eastAsia="Times New Roman" w:hAnsi="Helvetica" w:cs="Times New Roman"/>
          <w:color w:val="222222"/>
          <w:sz w:val="20"/>
          <w:szCs w:val="20"/>
        </w:rPr>
      </w:pPr>
    </w:p>
    <w:p w14:paraId="16122155" w14:textId="10ECDE16" w:rsidR="00A10517" w:rsidRPr="00773A4C" w:rsidRDefault="00A10517" w:rsidP="00F60059">
      <w:pPr>
        <w:rPr>
          <w:rFonts w:ascii="Helvetica" w:eastAsia="Times New Roman" w:hAnsi="Helvetica" w:cs="Times New Roman"/>
          <w:color w:val="222222"/>
          <w:sz w:val="20"/>
          <w:szCs w:val="20"/>
        </w:rPr>
      </w:pPr>
      <w:r w:rsidRPr="00773A4C">
        <w:rPr>
          <w:rFonts w:ascii="Helvetica" w:eastAsia="Times New Roman" w:hAnsi="Helvetica" w:cs="Times New Roman"/>
          <w:color w:val="222222"/>
          <w:sz w:val="20"/>
          <w:szCs w:val="20"/>
        </w:rPr>
        <w:t>Respectfully submitted,</w:t>
      </w:r>
    </w:p>
    <w:p w14:paraId="5095766C" w14:textId="77777777" w:rsidR="00A10517" w:rsidRPr="00773A4C" w:rsidRDefault="00A10517" w:rsidP="00F60059">
      <w:pPr>
        <w:rPr>
          <w:rFonts w:ascii="Helvetica" w:eastAsia="Times New Roman" w:hAnsi="Helvetica" w:cs="Times New Roman"/>
          <w:color w:val="222222"/>
          <w:sz w:val="20"/>
          <w:szCs w:val="20"/>
        </w:rPr>
      </w:pPr>
    </w:p>
    <w:p w14:paraId="4DD9F691" w14:textId="77777777" w:rsidR="00A10517" w:rsidRPr="00773A4C" w:rsidRDefault="00A10517" w:rsidP="00F60059">
      <w:pPr>
        <w:rPr>
          <w:rFonts w:ascii="Helvetica" w:eastAsia="Times New Roman" w:hAnsi="Helvetica" w:cs="Times New Roman"/>
          <w:color w:val="222222"/>
          <w:sz w:val="20"/>
          <w:szCs w:val="20"/>
        </w:rPr>
      </w:pPr>
    </w:p>
    <w:p w14:paraId="6A10A517" w14:textId="77777777" w:rsidR="00A10517" w:rsidRPr="00773A4C" w:rsidRDefault="00A10517" w:rsidP="00F60059">
      <w:pPr>
        <w:rPr>
          <w:rFonts w:ascii="Helvetica" w:eastAsia="Times New Roman" w:hAnsi="Helvetica" w:cs="Times New Roman"/>
          <w:color w:val="222222"/>
          <w:sz w:val="20"/>
          <w:szCs w:val="20"/>
        </w:rPr>
      </w:pPr>
    </w:p>
    <w:p w14:paraId="1B9A5EEA" w14:textId="70FA36A6" w:rsidR="00A10517" w:rsidRPr="00773A4C" w:rsidRDefault="00063453" w:rsidP="00F6005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Carl Siegel</w:t>
      </w:r>
      <w:r w:rsidR="00151A89">
        <w:rPr>
          <w:rFonts w:ascii="Helvetica" w:eastAsia="Times New Roman" w:hAnsi="Helvetica" w:cs="Times New Roman"/>
          <w:color w:val="222222"/>
          <w:sz w:val="20"/>
          <w:szCs w:val="20"/>
        </w:rPr>
        <w:t>,</w:t>
      </w:r>
    </w:p>
    <w:p w14:paraId="2E1C3F68" w14:textId="6AEC881D" w:rsidR="001E1ED9" w:rsidRDefault="00562F06" w:rsidP="00F60059">
      <w:pPr>
        <w:rPr>
          <w:rFonts w:ascii="Helvetica" w:eastAsia="Times New Roman" w:hAnsi="Helvetica" w:cs="Times New Roman"/>
          <w:color w:val="222222"/>
          <w:sz w:val="20"/>
          <w:szCs w:val="20"/>
        </w:rPr>
      </w:pPr>
      <w:r>
        <w:rPr>
          <w:rFonts w:ascii="Helvetica" w:eastAsia="Times New Roman" w:hAnsi="Helvetica" w:cs="Times New Roman"/>
          <w:color w:val="222222"/>
          <w:sz w:val="20"/>
          <w:szCs w:val="20"/>
        </w:rPr>
        <w:t>Secretary</w:t>
      </w:r>
      <w:r w:rsidR="00D92004">
        <w:rPr>
          <w:rFonts w:ascii="Helvetica" w:eastAsia="Times New Roman" w:hAnsi="Helvetica" w:cs="Times New Roman"/>
          <w:color w:val="222222"/>
          <w:sz w:val="20"/>
          <w:szCs w:val="20"/>
        </w:rPr>
        <w:t xml:space="preserve">, </w:t>
      </w:r>
      <w:r w:rsidR="00A10517" w:rsidRPr="00773A4C">
        <w:rPr>
          <w:rFonts w:ascii="Helvetica" w:eastAsia="Times New Roman" w:hAnsi="Helvetica" w:cs="Times New Roman"/>
          <w:color w:val="222222"/>
          <w:sz w:val="20"/>
          <w:szCs w:val="20"/>
        </w:rPr>
        <w:t>Board of Trustee</w:t>
      </w:r>
    </w:p>
    <w:p w14:paraId="0F2EA757" w14:textId="0BD6702D" w:rsidR="00485276" w:rsidRDefault="00485276" w:rsidP="00F60059">
      <w:pPr>
        <w:rPr>
          <w:rFonts w:ascii="Helvetica" w:eastAsia="Times New Roman" w:hAnsi="Helvetica" w:cs="Times New Roman"/>
          <w:color w:val="222222"/>
          <w:sz w:val="20"/>
          <w:szCs w:val="20"/>
        </w:rPr>
      </w:pPr>
    </w:p>
    <w:p w14:paraId="3C9A3156" w14:textId="0263728F" w:rsidR="00485276" w:rsidRDefault="00485276" w:rsidP="00F60059">
      <w:pPr>
        <w:rPr>
          <w:rFonts w:ascii="Helvetica" w:eastAsia="Times New Roman" w:hAnsi="Helvetica" w:cs="Times New Roman"/>
          <w:color w:val="222222"/>
          <w:sz w:val="20"/>
          <w:szCs w:val="20"/>
        </w:rPr>
      </w:pPr>
    </w:p>
    <w:p w14:paraId="3C2E81E9" w14:textId="5F3A96B2" w:rsidR="00485276" w:rsidRDefault="00485276" w:rsidP="00F60059">
      <w:pPr>
        <w:rPr>
          <w:rFonts w:ascii="Helvetica" w:eastAsia="Times New Roman" w:hAnsi="Helvetica" w:cs="Times New Roman"/>
          <w:color w:val="222222"/>
          <w:sz w:val="20"/>
          <w:szCs w:val="20"/>
        </w:rPr>
      </w:pPr>
    </w:p>
    <w:p w14:paraId="65B40D58" w14:textId="4770CB46" w:rsidR="00485276" w:rsidRDefault="00485276" w:rsidP="00F60059">
      <w:pPr>
        <w:rPr>
          <w:rFonts w:ascii="Helvetica" w:eastAsia="Times New Roman" w:hAnsi="Helvetica" w:cs="Times New Roman"/>
          <w:color w:val="222222"/>
          <w:sz w:val="20"/>
          <w:szCs w:val="20"/>
        </w:rPr>
      </w:pPr>
    </w:p>
    <w:p w14:paraId="4D332242" w14:textId="3DB6120C" w:rsidR="00485276" w:rsidRDefault="00485276" w:rsidP="00F60059">
      <w:pPr>
        <w:rPr>
          <w:rFonts w:ascii="Helvetica" w:eastAsia="Times New Roman" w:hAnsi="Helvetica" w:cs="Times New Roman"/>
          <w:color w:val="222222"/>
          <w:sz w:val="20"/>
          <w:szCs w:val="20"/>
        </w:rPr>
      </w:pPr>
    </w:p>
    <w:p w14:paraId="0CDF288F" w14:textId="6823B363" w:rsidR="00485276" w:rsidRDefault="00485276" w:rsidP="00F60059">
      <w:pPr>
        <w:rPr>
          <w:rFonts w:ascii="Helvetica" w:eastAsia="Times New Roman" w:hAnsi="Helvetica" w:cs="Times New Roman"/>
          <w:color w:val="222222"/>
          <w:sz w:val="20"/>
          <w:szCs w:val="20"/>
        </w:rPr>
      </w:pPr>
    </w:p>
    <w:p w14:paraId="3CA5DB12" w14:textId="41D20FEA" w:rsidR="00485276" w:rsidRDefault="00485276" w:rsidP="00F60059">
      <w:pPr>
        <w:rPr>
          <w:rFonts w:ascii="Helvetica" w:eastAsia="Times New Roman" w:hAnsi="Helvetica" w:cs="Times New Roman"/>
          <w:color w:val="222222"/>
          <w:sz w:val="20"/>
          <w:szCs w:val="20"/>
        </w:rPr>
      </w:pPr>
    </w:p>
    <w:p w14:paraId="32B95DB3" w14:textId="0C4C5FC4" w:rsidR="00485276" w:rsidRDefault="00485276" w:rsidP="00F60059">
      <w:pPr>
        <w:rPr>
          <w:rFonts w:ascii="Helvetica" w:eastAsia="Times New Roman" w:hAnsi="Helvetica" w:cs="Times New Roman"/>
          <w:color w:val="222222"/>
          <w:sz w:val="20"/>
          <w:szCs w:val="20"/>
        </w:rPr>
      </w:pPr>
    </w:p>
    <w:p w14:paraId="69029D78" w14:textId="245FF86F" w:rsidR="00485276" w:rsidRDefault="00485276" w:rsidP="00F60059">
      <w:pPr>
        <w:rPr>
          <w:rFonts w:ascii="Helvetica" w:eastAsia="Times New Roman" w:hAnsi="Helvetica" w:cs="Times New Roman"/>
          <w:color w:val="222222"/>
          <w:sz w:val="20"/>
          <w:szCs w:val="20"/>
        </w:rPr>
      </w:pPr>
    </w:p>
    <w:p w14:paraId="10CA8D20" w14:textId="4594AD16" w:rsidR="00485276" w:rsidRDefault="00485276" w:rsidP="00F60059">
      <w:pPr>
        <w:rPr>
          <w:rFonts w:ascii="Helvetica" w:eastAsia="Times New Roman" w:hAnsi="Helvetica" w:cs="Times New Roman"/>
          <w:color w:val="222222"/>
          <w:sz w:val="20"/>
          <w:szCs w:val="20"/>
        </w:rPr>
      </w:pPr>
    </w:p>
    <w:p w14:paraId="72851673" w14:textId="76BB266C" w:rsidR="00485276" w:rsidRDefault="00485276" w:rsidP="00F60059">
      <w:pPr>
        <w:rPr>
          <w:rFonts w:ascii="Helvetica" w:eastAsia="Times New Roman" w:hAnsi="Helvetica" w:cs="Times New Roman"/>
          <w:color w:val="222222"/>
          <w:sz w:val="20"/>
          <w:szCs w:val="20"/>
        </w:rPr>
      </w:pPr>
    </w:p>
    <w:p w14:paraId="04BDE5C3" w14:textId="04242C4E" w:rsidR="00485276" w:rsidRDefault="00485276" w:rsidP="00F60059">
      <w:pPr>
        <w:rPr>
          <w:rFonts w:ascii="Helvetica" w:eastAsia="Times New Roman" w:hAnsi="Helvetica" w:cs="Times New Roman"/>
          <w:color w:val="222222"/>
          <w:sz w:val="20"/>
          <w:szCs w:val="20"/>
        </w:rPr>
      </w:pPr>
    </w:p>
    <w:p w14:paraId="7AC4643B" w14:textId="5B46189A" w:rsidR="00485276" w:rsidRDefault="00485276" w:rsidP="00F60059">
      <w:pPr>
        <w:rPr>
          <w:rFonts w:ascii="Helvetica" w:eastAsia="Times New Roman" w:hAnsi="Helvetica" w:cs="Times New Roman"/>
          <w:color w:val="222222"/>
          <w:sz w:val="20"/>
          <w:szCs w:val="20"/>
        </w:rPr>
      </w:pPr>
    </w:p>
    <w:p w14:paraId="2B2ABED0" w14:textId="21E6F680" w:rsidR="00485276" w:rsidRDefault="00485276" w:rsidP="00F60059">
      <w:pPr>
        <w:rPr>
          <w:rFonts w:ascii="Helvetica" w:eastAsia="Times New Roman" w:hAnsi="Helvetica" w:cs="Times New Roman"/>
          <w:color w:val="222222"/>
          <w:sz w:val="20"/>
          <w:szCs w:val="20"/>
        </w:rPr>
      </w:pPr>
    </w:p>
    <w:p w14:paraId="348B442C" w14:textId="5DC32440" w:rsidR="00485276" w:rsidRDefault="00485276" w:rsidP="00F60059">
      <w:pPr>
        <w:rPr>
          <w:rFonts w:ascii="Helvetica" w:eastAsia="Times New Roman" w:hAnsi="Helvetica" w:cs="Times New Roman"/>
          <w:color w:val="222222"/>
          <w:sz w:val="20"/>
          <w:szCs w:val="20"/>
        </w:rPr>
      </w:pPr>
    </w:p>
    <w:p w14:paraId="2252840B" w14:textId="52A056D6" w:rsidR="00485276" w:rsidRDefault="00485276" w:rsidP="00F60059">
      <w:pPr>
        <w:rPr>
          <w:rFonts w:ascii="Helvetica" w:eastAsia="Times New Roman" w:hAnsi="Helvetica" w:cs="Times New Roman"/>
          <w:color w:val="222222"/>
          <w:sz w:val="20"/>
          <w:szCs w:val="20"/>
        </w:rPr>
      </w:pPr>
    </w:p>
    <w:p w14:paraId="6C303C76" w14:textId="77777777" w:rsidR="00485276" w:rsidRDefault="00485276" w:rsidP="00F60059">
      <w:pPr>
        <w:rPr>
          <w:rFonts w:ascii="Helvetica" w:eastAsia="Times New Roman" w:hAnsi="Helvetica" w:cs="Times New Roman"/>
          <w:color w:val="222222"/>
          <w:sz w:val="20"/>
          <w:szCs w:val="20"/>
        </w:rPr>
      </w:pPr>
    </w:p>
    <w:p w14:paraId="0BC6239D" w14:textId="77777777" w:rsidR="00D92004" w:rsidRDefault="00D92004" w:rsidP="00F60059">
      <w:pPr>
        <w:rPr>
          <w:rFonts w:ascii="Helvetica" w:eastAsia="Times New Roman" w:hAnsi="Helvetica" w:cs="Times New Roman"/>
          <w:color w:val="222222"/>
          <w:sz w:val="20"/>
          <w:szCs w:val="20"/>
        </w:rPr>
      </w:pPr>
    </w:p>
    <w:p w14:paraId="0422876B" w14:textId="77C1C4BE" w:rsidR="00E912A9" w:rsidRPr="00216DCB" w:rsidRDefault="00A10517" w:rsidP="00F60059">
      <w:pPr>
        <w:rPr>
          <w:rFonts w:ascii="Helvetica" w:eastAsia="Times New Roman" w:hAnsi="Helvetica" w:cs="Times New Roman"/>
          <w:color w:val="222222"/>
          <w:sz w:val="16"/>
          <w:szCs w:val="16"/>
        </w:rPr>
      </w:pPr>
      <w:r w:rsidRPr="00216DCB">
        <w:rPr>
          <w:rFonts w:ascii="Helvetica" w:eastAsia="Times New Roman" w:hAnsi="Helvetica" w:cs="Times New Roman"/>
          <w:i/>
          <w:color w:val="222222"/>
          <w:sz w:val="16"/>
          <w:szCs w:val="16"/>
        </w:rPr>
        <w:t>Recorded by Valerie Schwarz</w:t>
      </w:r>
    </w:p>
    <w:sectPr w:rsidR="00E912A9" w:rsidRPr="00216DCB" w:rsidSect="00601774">
      <w:pgSz w:w="12240" w:h="15840"/>
      <w:pgMar w:top="792" w:right="1080" w:bottom="7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BoldOblique">
    <w:altName w:val="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59A3"/>
    <w:multiLevelType w:val="hybridMultilevel"/>
    <w:tmpl w:val="F454FE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20402"/>
    <w:multiLevelType w:val="multilevel"/>
    <w:tmpl w:val="92D6963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9CF17F3"/>
    <w:multiLevelType w:val="hybridMultilevel"/>
    <w:tmpl w:val="92D69636"/>
    <w:lvl w:ilvl="0" w:tplc="9E5A67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E66E4"/>
    <w:multiLevelType w:val="hybridMultilevel"/>
    <w:tmpl w:val="C2921274"/>
    <w:lvl w:ilvl="0" w:tplc="8B12BE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45BD5"/>
    <w:multiLevelType w:val="hybridMultilevel"/>
    <w:tmpl w:val="2A36BD20"/>
    <w:lvl w:ilvl="0" w:tplc="C7908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C8320D"/>
    <w:multiLevelType w:val="hybridMultilevel"/>
    <w:tmpl w:val="1ED4F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A7C93"/>
    <w:multiLevelType w:val="hybridMultilevel"/>
    <w:tmpl w:val="0BD06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67A35"/>
    <w:multiLevelType w:val="hybridMultilevel"/>
    <w:tmpl w:val="28C6A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C102B"/>
    <w:multiLevelType w:val="hybridMultilevel"/>
    <w:tmpl w:val="796A6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02076"/>
    <w:multiLevelType w:val="hybridMultilevel"/>
    <w:tmpl w:val="BFE2CC7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C1AA2"/>
    <w:multiLevelType w:val="hybridMultilevel"/>
    <w:tmpl w:val="3D963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10"/>
  </w:num>
  <w:num w:numId="6">
    <w:abstractNumId w:val="5"/>
  </w:num>
  <w:num w:numId="7">
    <w:abstractNumId w:val="6"/>
  </w:num>
  <w:num w:numId="8">
    <w:abstractNumId w:val="8"/>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FA"/>
    <w:rsid w:val="00007BA2"/>
    <w:rsid w:val="00010FD4"/>
    <w:rsid w:val="00011AB3"/>
    <w:rsid w:val="000125DA"/>
    <w:rsid w:val="0001446F"/>
    <w:rsid w:val="00017182"/>
    <w:rsid w:val="000246EB"/>
    <w:rsid w:val="00030318"/>
    <w:rsid w:val="00030D54"/>
    <w:rsid w:val="00037CEC"/>
    <w:rsid w:val="0004132E"/>
    <w:rsid w:val="000432C2"/>
    <w:rsid w:val="00047C81"/>
    <w:rsid w:val="0005253C"/>
    <w:rsid w:val="000631C7"/>
    <w:rsid w:val="00063453"/>
    <w:rsid w:val="00065A4F"/>
    <w:rsid w:val="00071FF4"/>
    <w:rsid w:val="00082F9C"/>
    <w:rsid w:val="000833A1"/>
    <w:rsid w:val="00087EDC"/>
    <w:rsid w:val="00097152"/>
    <w:rsid w:val="000B1C1F"/>
    <w:rsid w:val="000B1DDE"/>
    <w:rsid w:val="000B2039"/>
    <w:rsid w:val="000B48ED"/>
    <w:rsid w:val="000C02BD"/>
    <w:rsid w:val="000C3014"/>
    <w:rsid w:val="000C4FFB"/>
    <w:rsid w:val="000C6ED7"/>
    <w:rsid w:val="000E722F"/>
    <w:rsid w:val="000E7FDE"/>
    <w:rsid w:val="000F68A9"/>
    <w:rsid w:val="001016F2"/>
    <w:rsid w:val="00105F30"/>
    <w:rsid w:val="00113643"/>
    <w:rsid w:val="00126CED"/>
    <w:rsid w:val="001304F6"/>
    <w:rsid w:val="00133A10"/>
    <w:rsid w:val="001423E7"/>
    <w:rsid w:val="00144715"/>
    <w:rsid w:val="00151A89"/>
    <w:rsid w:val="00163CC6"/>
    <w:rsid w:val="00172725"/>
    <w:rsid w:val="00175B94"/>
    <w:rsid w:val="00177302"/>
    <w:rsid w:val="00177DE7"/>
    <w:rsid w:val="00180A7D"/>
    <w:rsid w:val="001856BE"/>
    <w:rsid w:val="001964B9"/>
    <w:rsid w:val="00197B57"/>
    <w:rsid w:val="001A1FAE"/>
    <w:rsid w:val="001A6BD8"/>
    <w:rsid w:val="001B6D4F"/>
    <w:rsid w:val="001B7D06"/>
    <w:rsid w:val="001C109F"/>
    <w:rsid w:val="001C18F9"/>
    <w:rsid w:val="001C226D"/>
    <w:rsid w:val="001C30BE"/>
    <w:rsid w:val="001D4CF2"/>
    <w:rsid w:val="001D6A6A"/>
    <w:rsid w:val="001E1ED9"/>
    <w:rsid w:val="001E4929"/>
    <w:rsid w:val="001E4EB0"/>
    <w:rsid w:val="001F4665"/>
    <w:rsid w:val="001F6C8C"/>
    <w:rsid w:val="002019A3"/>
    <w:rsid w:val="002023AB"/>
    <w:rsid w:val="00206BFF"/>
    <w:rsid w:val="00206CC2"/>
    <w:rsid w:val="00213A4C"/>
    <w:rsid w:val="00216DCB"/>
    <w:rsid w:val="0023178C"/>
    <w:rsid w:val="00234B8B"/>
    <w:rsid w:val="002374F2"/>
    <w:rsid w:val="0024542C"/>
    <w:rsid w:val="0024626E"/>
    <w:rsid w:val="0025358F"/>
    <w:rsid w:val="0025649C"/>
    <w:rsid w:val="00262B4B"/>
    <w:rsid w:val="00265301"/>
    <w:rsid w:val="00265983"/>
    <w:rsid w:val="002735C8"/>
    <w:rsid w:val="002767AB"/>
    <w:rsid w:val="002859A1"/>
    <w:rsid w:val="00285FB5"/>
    <w:rsid w:val="00286953"/>
    <w:rsid w:val="00287F3B"/>
    <w:rsid w:val="002902E8"/>
    <w:rsid w:val="00296198"/>
    <w:rsid w:val="002A45C5"/>
    <w:rsid w:val="002C2F65"/>
    <w:rsid w:val="002C5FCE"/>
    <w:rsid w:val="002D3406"/>
    <w:rsid w:val="002D702B"/>
    <w:rsid w:val="002E0E20"/>
    <w:rsid w:val="002E51B6"/>
    <w:rsid w:val="002E5AE3"/>
    <w:rsid w:val="002F24BB"/>
    <w:rsid w:val="002F69CF"/>
    <w:rsid w:val="0030105A"/>
    <w:rsid w:val="003043C4"/>
    <w:rsid w:val="00307C5A"/>
    <w:rsid w:val="003113AA"/>
    <w:rsid w:val="00312A29"/>
    <w:rsid w:val="003171E8"/>
    <w:rsid w:val="00320488"/>
    <w:rsid w:val="003225D6"/>
    <w:rsid w:val="003242CA"/>
    <w:rsid w:val="003360C9"/>
    <w:rsid w:val="003462F3"/>
    <w:rsid w:val="003575EB"/>
    <w:rsid w:val="00362636"/>
    <w:rsid w:val="003640F0"/>
    <w:rsid w:val="00371B09"/>
    <w:rsid w:val="00372DED"/>
    <w:rsid w:val="00373D5E"/>
    <w:rsid w:val="00383E4C"/>
    <w:rsid w:val="0039188D"/>
    <w:rsid w:val="00395E20"/>
    <w:rsid w:val="0039653A"/>
    <w:rsid w:val="00396951"/>
    <w:rsid w:val="003A2ED9"/>
    <w:rsid w:val="003C74B8"/>
    <w:rsid w:val="003D1BC3"/>
    <w:rsid w:val="003D58A4"/>
    <w:rsid w:val="003E3176"/>
    <w:rsid w:val="003E6D7B"/>
    <w:rsid w:val="0040176F"/>
    <w:rsid w:val="004027FA"/>
    <w:rsid w:val="00404F78"/>
    <w:rsid w:val="004157AA"/>
    <w:rsid w:val="004270FF"/>
    <w:rsid w:val="00441346"/>
    <w:rsid w:val="004419D3"/>
    <w:rsid w:val="00442F59"/>
    <w:rsid w:val="004543BB"/>
    <w:rsid w:val="004663BC"/>
    <w:rsid w:val="00467348"/>
    <w:rsid w:val="00467E5C"/>
    <w:rsid w:val="00474A42"/>
    <w:rsid w:val="0047502D"/>
    <w:rsid w:val="00482F77"/>
    <w:rsid w:val="00483A21"/>
    <w:rsid w:val="00484816"/>
    <w:rsid w:val="00485276"/>
    <w:rsid w:val="00493967"/>
    <w:rsid w:val="004A3B2D"/>
    <w:rsid w:val="004A406D"/>
    <w:rsid w:val="004A68D5"/>
    <w:rsid w:val="004C0FB3"/>
    <w:rsid w:val="004C2CD1"/>
    <w:rsid w:val="004D18A7"/>
    <w:rsid w:val="004D1DDB"/>
    <w:rsid w:val="004D5DC8"/>
    <w:rsid w:val="004E170D"/>
    <w:rsid w:val="004E52E6"/>
    <w:rsid w:val="004E7BAC"/>
    <w:rsid w:val="00503BCB"/>
    <w:rsid w:val="00507FCC"/>
    <w:rsid w:val="00517F32"/>
    <w:rsid w:val="00523BC3"/>
    <w:rsid w:val="0052405F"/>
    <w:rsid w:val="00527C60"/>
    <w:rsid w:val="00537C4B"/>
    <w:rsid w:val="00546D81"/>
    <w:rsid w:val="00562F06"/>
    <w:rsid w:val="005639CC"/>
    <w:rsid w:val="00565983"/>
    <w:rsid w:val="005771B9"/>
    <w:rsid w:val="005842F2"/>
    <w:rsid w:val="00591C67"/>
    <w:rsid w:val="00592D23"/>
    <w:rsid w:val="0059405D"/>
    <w:rsid w:val="005966D1"/>
    <w:rsid w:val="00596BE5"/>
    <w:rsid w:val="005A49FA"/>
    <w:rsid w:val="005A5BD0"/>
    <w:rsid w:val="005B07F3"/>
    <w:rsid w:val="005B1681"/>
    <w:rsid w:val="005B5F78"/>
    <w:rsid w:val="005C5941"/>
    <w:rsid w:val="005C6FE9"/>
    <w:rsid w:val="005E4A5F"/>
    <w:rsid w:val="005E5C42"/>
    <w:rsid w:val="005F5FC5"/>
    <w:rsid w:val="00601774"/>
    <w:rsid w:val="00607042"/>
    <w:rsid w:val="00621C79"/>
    <w:rsid w:val="00635250"/>
    <w:rsid w:val="006410DB"/>
    <w:rsid w:val="00641C53"/>
    <w:rsid w:val="00641D13"/>
    <w:rsid w:val="006430BF"/>
    <w:rsid w:val="00643565"/>
    <w:rsid w:val="00647DB8"/>
    <w:rsid w:val="006614DE"/>
    <w:rsid w:val="00667741"/>
    <w:rsid w:val="00672551"/>
    <w:rsid w:val="00673509"/>
    <w:rsid w:val="006753EE"/>
    <w:rsid w:val="00677111"/>
    <w:rsid w:val="0068058F"/>
    <w:rsid w:val="00683219"/>
    <w:rsid w:val="006A6D9E"/>
    <w:rsid w:val="006C01F7"/>
    <w:rsid w:val="006C7503"/>
    <w:rsid w:val="006D5F0C"/>
    <w:rsid w:val="006D7ADD"/>
    <w:rsid w:val="006E1341"/>
    <w:rsid w:val="006E2E67"/>
    <w:rsid w:val="006F0365"/>
    <w:rsid w:val="007008E8"/>
    <w:rsid w:val="007249D2"/>
    <w:rsid w:val="00727C28"/>
    <w:rsid w:val="00730250"/>
    <w:rsid w:val="00737301"/>
    <w:rsid w:val="00743693"/>
    <w:rsid w:val="00743ADD"/>
    <w:rsid w:val="0075293B"/>
    <w:rsid w:val="00753016"/>
    <w:rsid w:val="00753B3A"/>
    <w:rsid w:val="00754914"/>
    <w:rsid w:val="0076224D"/>
    <w:rsid w:val="00767D26"/>
    <w:rsid w:val="00773A4C"/>
    <w:rsid w:val="00775626"/>
    <w:rsid w:val="00775861"/>
    <w:rsid w:val="007776D6"/>
    <w:rsid w:val="00782A80"/>
    <w:rsid w:val="00783952"/>
    <w:rsid w:val="00787AAA"/>
    <w:rsid w:val="007A1608"/>
    <w:rsid w:val="007B0A71"/>
    <w:rsid w:val="007D5677"/>
    <w:rsid w:val="007D7F73"/>
    <w:rsid w:val="007E0B32"/>
    <w:rsid w:val="007E732D"/>
    <w:rsid w:val="007E7E04"/>
    <w:rsid w:val="00801C71"/>
    <w:rsid w:val="00803733"/>
    <w:rsid w:val="008038F6"/>
    <w:rsid w:val="00803C8E"/>
    <w:rsid w:val="0080597E"/>
    <w:rsid w:val="00811DE8"/>
    <w:rsid w:val="00817AF4"/>
    <w:rsid w:val="008200CB"/>
    <w:rsid w:val="00826BCA"/>
    <w:rsid w:val="00836221"/>
    <w:rsid w:val="008412E7"/>
    <w:rsid w:val="008506B2"/>
    <w:rsid w:val="008510FE"/>
    <w:rsid w:val="0086185F"/>
    <w:rsid w:val="00862EAC"/>
    <w:rsid w:val="0086579C"/>
    <w:rsid w:val="008700CE"/>
    <w:rsid w:val="00872AEC"/>
    <w:rsid w:val="008842D1"/>
    <w:rsid w:val="00886A6D"/>
    <w:rsid w:val="00890268"/>
    <w:rsid w:val="00892713"/>
    <w:rsid w:val="008B42C1"/>
    <w:rsid w:val="008B695B"/>
    <w:rsid w:val="008B75CE"/>
    <w:rsid w:val="008B77FE"/>
    <w:rsid w:val="008C314E"/>
    <w:rsid w:val="008C5780"/>
    <w:rsid w:val="008D2C61"/>
    <w:rsid w:val="008D4628"/>
    <w:rsid w:val="008E155F"/>
    <w:rsid w:val="008E246E"/>
    <w:rsid w:val="008E59F9"/>
    <w:rsid w:val="008F1A05"/>
    <w:rsid w:val="008F2199"/>
    <w:rsid w:val="00911B63"/>
    <w:rsid w:val="00914450"/>
    <w:rsid w:val="009207C6"/>
    <w:rsid w:val="00931917"/>
    <w:rsid w:val="00931CCB"/>
    <w:rsid w:val="00934A82"/>
    <w:rsid w:val="00943D3C"/>
    <w:rsid w:val="009455ED"/>
    <w:rsid w:val="00947101"/>
    <w:rsid w:val="00953D6D"/>
    <w:rsid w:val="009613F9"/>
    <w:rsid w:val="009672AB"/>
    <w:rsid w:val="00971B19"/>
    <w:rsid w:val="00973D6E"/>
    <w:rsid w:val="009819B1"/>
    <w:rsid w:val="00987B15"/>
    <w:rsid w:val="00993094"/>
    <w:rsid w:val="0099445D"/>
    <w:rsid w:val="00995420"/>
    <w:rsid w:val="00996132"/>
    <w:rsid w:val="009B04CB"/>
    <w:rsid w:val="009B1D51"/>
    <w:rsid w:val="009B2D77"/>
    <w:rsid w:val="009C106D"/>
    <w:rsid w:val="009E5883"/>
    <w:rsid w:val="009F1C03"/>
    <w:rsid w:val="009F75BA"/>
    <w:rsid w:val="00A02040"/>
    <w:rsid w:val="00A04918"/>
    <w:rsid w:val="00A10517"/>
    <w:rsid w:val="00A13735"/>
    <w:rsid w:val="00A1376D"/>
    <w:rsid w:val="00A16482"/>
    <w:rsid w:val="00A17846"/>
    <w:rsid w:val="00A3230B"/>
    <w:rsid w:val="00A40475"/>
    <w:rsid w:val="00A43EEC"/>
    <w:rsid w:val="00A45942"/>
    <w:rsid w:val="00A47235"/>
    <w:rsid w:val="00A538B1"/>
    <w:rsid w:val="00A62E7C"/>
    <w:rsid w:val="00A65659"/>
    <w:rsid w:val="00A72BFF"/>
    <w:rsid w:val="00A777ED"/>
    <w:rsid w:val="00A82134"/>
    <w:rsid w:val="00A833BE"/>
    <w:rsid w:val="00A8421F"/>
    <w:rsid w:val="00A87A63"/>
    <w:rsid w:val="00A94E27"/>
    <w:rsid w:val="00AA6E53"/>
    <w:rsid w:val="00AB3848"/>
    <w:rsid w:val="00AB4D7D"/>
    <w:rsid w:val="00AB51C8"/>
    <w:rsid w:val="00AC0098"/>
    <w:rsid w:val="00AC1A59"/>
    <w:rsid w:val="00AC2D7C"/>
    <w:rsid w:val="00AD10C8"/>
    <w:rsid w:val="00AD4F62"/>
    <w:rsid w:val="00AD5DB5"/>
    <w:rsid w:val="00AE64C8"/>
    <w:rsid w:val="00AF1BF9"/>
    <w:rsid w:val="00AF618C"/>
    <w:rsid w:val="00B025E4"/>
    <w:rsid w:val="00B13C49"/>
    <w:rsid w:val="00B13D94"/>
    <w:rsid w:val="00B14EFA"/>
    <w:rsid w:val="00B15488"/>
    <w:rsid w:val="00B23F30"/>
    <w:rsid w:val="00B27CED"/>
    <w:rsid w:val="00B32A60"/>
    <w:rsid w:val="00B34C94"/>
    <w:rsid w:val="00B35400"/>
    <w:rsid w:val="00B40E8C"/>
    <w:rsid w:val="00B41ECC"/>
    <w:rsid w:val="00B44D27"/>
    <w:rsid w:val="00B51E37"/>
    <w:rsid w:val="00B527BF"/>
    <w:rsid w:val="00B52868"/>
    <w:rsid w:val="00B52A11"/>
    <w:rsid w:val="00B616BC"/>
    <w:rsid w:val="00B6238F"/>
    <w:rsid w:val="00B7278F"/>
    <w:rsid w:val="00B7490B"/>
    <w:rsid w:val="00B76449"/>
    <w:rsid w:val="00B76525"/>
    <w:rsid w:val="00B804A0"/>
    <w:rsid w:val="00B824D9"/>
    <w:rsid w:val="00B8320B"/>
    <w:rsid w:val="00B84E60"/>
    <w:rsid w:val="00B86A24"/>
    <w:rsid w:val="00B922D7"/>
    <w:rsid w:val="00B9364C"/>
    <w:rsid w:val="00BA05BA"/>
    <w:rsid w:val="00BB2585"/>
    <w:rsid w:val="00BC1EDC"/>
    <w:rsid w:val="00BC27C6"/>
    <w:rsid w:val="00BC4AB0"/>
    <w:rsid w:val="00BC6B10"/>
    <w:rsid w:val="00BC7A7B"/>
    <w:rsid w:val="00BD18E7"/>
    <w:rsid w:val="00BD2078"/>
    <w:rsid w:val="00BD3325"/>
    <w:rsid w:val="00BF22B5"/>
    <w:rsid w:val="00BF240B"/>
    <w:rsid w:val="00C058B1"/>
    <w:rsid w:val="00C100F5"/>
    <w:rsid w:val="00C10D48"/>
    <w:rsid w:val="00C10FF1"/>
    <w:rsid w:val="00C13B67"/>
    <w:rsid w:val="00C211C9"/>
    <w:rsid w:val="00C30904"/>
    <w:rsid w:val="00C33A5C"/>
    <w:rsid w:val="00C34CD9"/>
    <w:rsid w:val="00C43119"/>
    <w:rsid w:val="00C437A2"/>
    <w:rsid w:val="00C50D72"/>
    <w:rsid w:val="00C56C82"/>
    <w:rsid w:val="00C62206"/>
    <w:rsid w:val="00C641E4"/>
    <w:rsid w:val="00C80175"/>
    <w:rsid w:val="00C91610"/>
    <w:rsid w:val="00C97189"/>
    <w:rsid w:val="00CA0E4A"/>
    <w:rsid w:val="00CA3328"/>
    <w:rsid w:val="00CA448F"/>
    <w:rsid w:val="00CA4C04"/>
    <w:rsid w:val="00CB25C3"/>
    <w:rsid w:val="00CB4DF0"/>
    <w:rsid w:val="00CB7AF3"/>
    <w:rsid w:val="00CC0F94"/>
    <w:rsid w:val="00CC1D96"/>
    <w:rsid w:val="00CC3A7A"/>
    <w:rsid w:val="00CD1549"/>
    <w:rsid w:val="00CD3E1B"/>
    <w:rsid w:val="00CE051B"/>
    <w:rsid w:val="00CF1800"/>
    <w:rsid w:val="00CF3B22"/>
    <w:rsid w:val="00CF6B3E"/>
    <w:rsid w:val="00CF7C26"/>
    <w:rsid w:val="00D10DA3"/>
    <w:rsid w:val="00D1638D"/>
    <w:rsid w:val="00D24EE5"/>
    <w:rsid w:val="00D25127"/>
    <w:rsid w:val="00D41E6F"/>
    <w:rsid w:val="00D46482"/>
    <w:rsid w:val="00D46819"/>
    <w:rsid w:val="00D65FE9"/>
    <w:rsid w:val="00D67A03"/>
    <w:rsid w:val="00D724F0"/>
    <w:rsid w:val="00D75038"/>
    <w:rsid w:val="00D837C0"/>
    <w:rsid w:val="00D91441"/>
    <w:rsid w:val="00D92004"/>
    <w:rsid w:val="00D927FD"/>
    <w:rsid w:val="00D942BB"/>
    <w:rsid w:val="00D95D3F"/>
    <w:rsid w:val="00DA6E0C"/>
    <w:rsid w:val="00DB16E4"/>
    <w:rsid w:val="00DB31EF"/>
    <w:rsid w:val="00DC6D0A"/>
    <w:rsid w:val="00DD0856"/>
    <w:rsid w:val="00DD2436"/>
    <w:rsid w:val="00DD491E"/>
    <w:rsid w:val="00DD7048"/>
    <w:rsid w:val="00DE5911"/>
    <w:rsid w:val="00E01AFB"/>
    <w:rsid w:val="00E11E8A"/>
    <w:rsid w:val="00E141D5"/>
    <w:rsid w:val="00E21D49"/>
    <w:rsid w:val="00E2421B"/>
    <w:rsid w:val="00E257B7"/>
    <w:rsid w:val="00E3270D"/>
    <w:rsid w:val="00E374F0"/>
    <w:rsid w:val="00E37A1A"/>
    <w:rsid w:val="00E41DF3"/>
    <w:rsid w:val="00E42AF5"/>
    <w:rsid w:val="00E46DB3"/>
    <w:rsid w:val="00E562D9"/>
    <w:rsid w:val="00E56DFD"/>
    <w:rsid w:val="00E57186"/>
    <w:rsid w:val="00E57FAD"/>
    <w:rsid w:val="00E6347F"/>
    <w:rsid w:val="00E70D92"/>
    <w:rsid w:val="00E740B2"/>
    <w:rsid w:val="00E75EF6"/>
    <w:rsid w:val="00E81A06"/>
    <w:rsid w:val="00E843C4"/>
    <w:rsid w:val="00E86472"/>
    <w:rsid w:val="00E912A9"/>
    <w:rsid w:val="00E9212C"/>
    <w:rsid w:val="00EA0108"/>
    <w:rsid w:val="00EA23F3"/>
    <w:rsid w:val="00EB015E"/>
    <w:rsid w:val="00EB552B"/>
    <w:rsid w:val="00EC2E52"/>
    <w:rsid w:val="00ED57B7"/>
    <w:rsid w:val="00ED6453"/>
    <w:rsid w:val="00EE3032"/>
    <w:rsid w:val="00EE5410"/>
    <w:rsid w:val="00EF0E6A"/>
    <w:rsid w:val="00EF2904"/>
    <w:rsid w:val="00F05F9C"/>
    <w:rsid w:val="00F17C1F"/>
    <w:rsid w:val="00F34DC7"/>
    <w:rsid w:val="00F35C77"/>
    <w:rsid w:val="00F37FC2"/>
    <w:rsid w:val="00F411B6"/>
    <w:rsid w:val="00F422CE"/>
    <w:rsid w:val="00F4277D"/>
    <w:rsid w:val="00F4461F"/>
    <w:rsid w:val="00F46584"/>
    <w:rsid w:val="00F4680E"/>
    <w:rsid w:val="00F52D0D"/>
    <w:rsid w:val="00F543FE"/>
    <w:rsid w:val="00F5763E"/>
    <w:rsid w:val="00F60059"/>
    <w:rsid w:val="00F60DD1"/>
    <w:rsid w:val="00F641EE"/>
    <w:rsid w:val="00F67D69"/>
    <w:rsid w:val="00F67DEA"/>
    <w:rsid w:val="00F70FF2"/>
    <w:rsid w:val="00F71182"/>
    <w:rsid w:val="00F775AE"/>
    <w:rsid w:val="00F86075"/>
    <w:rsid w:val="00F94308"/>
    <w:rsid w:val="00FA4341"/>
    <w:rsid w:val="00FA5632"/>
    <w:rsid w:val="00FA7848"/>
    <w:rsid w:val="00FB7577"/>
    <w:rsid w:val="00FC1DEC"/>
    <w:rsid w:val="00FC6AEB"/>
    <w:rsid w:val="00FD2882"/>
    <w:rsid w:val="00FD63E4"/>
    <w:rsid w:val="00FD6C4B"/>
    <w:rsid w:val="00FD6CEA"/>
    <w:rsid w:val="00FF5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414B0"/>
  <w14:defaultImageDpi w14:val="300"/>
  <w15:docId w15:val="{6ABC59F5-23F7-4446-8798-E9F596D7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27FA"/>
  </w:style>
  <w:style w:type="character" w:customStyle="1" w:styleId="il">
    <w:name w:val="il"/>
    <w:basedOn w:val="DefaultParagraphFont"/>
    <w:rsid w:val="004027FA"/>
  </w:style>
  <w:style w:type="paragraph" w:styleId="ListParagraph">
    <w:name w:val="List Paragraph"/>
    <w:basedOn w:val="Normal"/>
    <w:uiPriority w:val="34"/>
    <w:qFormat/>
    <w:rsid w:val="009E5883"/>
    <w:pPr>
      <w:ind w:left="720"/>
      <w:contextualSpacing/>
    </w:pPr>
  </w:style>
  <w:style w:type="paragraph" w:styleId="NormalWeb">
    <w:name w:val="Normal (Web)"/>
    <w:basedOn w:val="Normal"/>
    <w:uiPriority w:val="99"/>
    <w:semiHidden/>
    <w:unhideWhenUsed/>
    <w:rsid w:val="00836221"/>
    <w:pPr>
      <w:spacing w:before="100" w:beforeAutospacing="1" w:after="100" w:afterAutospacing="1"/>
    </w:pPr>
    <w:rPr>
      <w:rFonts w:ascii="Times New Roman" w:hAnsi="Times New Roman" w:cs="Times New Roman"/>
      <w:sz w:val="20"/>
      <w:szCs w:val="20"/>
    </w:rPr>
  </w:style>
  <w:style w:type="paragraph" w:customStyle="1" w:styleId="NoParagraphStyle">
    <w:name w:val="[No Paragraph Style]"/>
    <w:rsid w:val="006753EE"/>
    <w:pPr>
      <w:widowControl w:val="0"/>
      <w:autoSpaceDE w:val="0"/>
      <w:autoSpaceDN w:val="0"/>
      <w:adjustRightInd w:val="0"/>
      <w:spacing w:line="288" w:lineRule="auto"/>
      <w:textAlignment w:val="center"/>
    </w:pPr>
    <w:rPr>
      <w:rFonts w:ascii="Times-Roman" w:hAnsi="Times-Roman" w:cs="Times-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008">
      <w:bodyDiv w:val="1"/>
      <w:marLeft w:val="0"/>
      <w:marRight w:val="0"/>
      <w:marTop w:val="0"/>
      <w:marBottom w:val="0"/>
      <w:divBdr>
        <w:top w:val="none" w:sz="0" w:space="0" w:color="auto"/>
        <w:left w:val="none" w:sz="0" w:space="0" w:color="auto"/>
        <w:bottom w:val="none" w:sz="0" w:space="0" w:color="auto"/>
        <w:right w:val="none" w:sz="0" w:space="0" w:color="auto"/>
      </w:divBdr>
      <w:divsChild>
        <w:div w:id="1904632505">
          <w:marLeft w:val="0"/>
          <w:marRight w:val="0"/>
          <w:marTop w:val="0"/>
          <w:marBottom w:val="0"/>
          <w:divBdr>
            <w:top w:val="none" w:sz="0" w:space="0" w:color="auto"/>
            <w:left w:val="none" w:sz="0" w:space="0" w:color="auto"/>
            <w:bottom w:val="none" w:sz="0" w:space="0" w:color="auto"/>
            <w:right w:val="none" w:sz="0" w:space="0" w:color="auto"/>
          </w:divBdr>
          <w:divsChild>
            <w:div w:id="200746306">
              <w:marLeft w:val="0"/>
              <w:marRight w:val="0"/>
              <w:marTop w:val="0"/>
              <w:marBottom w:val="0"/>
              <w:divBdr>
                <w:top w:val="none" w:sz="0" w:space="0" w:color="auto"/>
                <w:left w:val="none" w:sz="0" w:space="0" w:color="auto"/>
                <w:bottom w:val="none" w:sz="0" w:space="0" w:color="auto"/>
                <w:right w:val="none" w:sz="0" w:space="0" w:color="auto"/>
              </w:divBdr>
              <w:divsChild>
                <w:div w:id="13021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22619">
      <w:bodyDiv w:val="1"/>
      <w:marLeft w:val="0"/>
      <w:marRight w:val="0"/>
      <w:marTop w:val="0"/>
      <w:marBottom w:val="0"/>
      <w:divBdr>
        <w:top w:val="none" w:sz="0" w:space="0" w:color="auto"/>
        <w:left w:val="none" w:sz="0" w:space="0" w:color="auto"/>
        <w:bottom w:val="none" w:sz="0" w:space="0" w:color="auto"/>
        <w:right w:val="none" w:sz="0" w:space="0" w:color="auto"/>
      </w:divBdr>
      <w:divsChild>
        <w:div w:id="39015290">
          <w:marLeft w:val="0"/>
          <w:marRight w:val="0"/>
          <w:marTop w:val="0"/>
          <w:marBottom w:val="0"/>
          <w:divBdr>
            <w:top w:val="none" w:sz="0" w:space="0" w:color="auto"/>
            <w:left w:val="none" w:sz="0" w:space="0" w:color="auto"/>
            <w:bottom w:val="none" w:sz="0" w:space="0" w:color="auto"/>
            <w:right w:val="none" w:sz="0" w:space="0" w:color="auto"/>
          </w:divBdr>
        </w:div>
        <w:div w:id="79446790">
          <w:marLeft w:val="0"/>
          <w:marRight w:val="0"/>
          <w:marTop w:val="0"/>
          <w:marBottom w:val="0"/>
          <w:divBdr>
            <w:top w:val="none" w:sz="0" w:space="0" w:color="auto"/>
            <w:left w:val="none" w:sz="0" w:space="0" w:color="auto"/>
            <w:bottom w:val="none" w:sz="0" w:space="0" w:color="auto"/>
            <w:right w:val="none" w:sz="0" w:space="0" w:color="auto"/>
          </w:divBdr>
        </w:div>
        <w:div w:id="201941960">
          <w:marLeft w:val="0"/>
          <w:marRight w:val="0"/>
          <w:marTop w:val="0"/>
          <w:marBottom w:val="0"/>
          <w:divBdr>
            <w:top w:val="none" w:sz="0" w:space="0" w:color="auto"/>
            <w:left w:val="none" w:sz="0" w:space="0" w:color="auto"/>
            <w:bottom w:val="none" w:sz="0" w:space="0" w:color="auto"/>
            <w:right w:val="none" w:sz="0" w:space="0" w:color="auto"/>
          </w:divBdr>
        </w:div>
        <w:div w:id="221718877">
          <w:marLeft w:val="0"/>
          <w:marRight w:val="0"/>
          <w:marTop w:val="0"/>
          <w:marBottom w:val="0"/>
          <w:divBdr>
            <w:top w:val="none" w:sz="0" w:space="0" w:color="auto"/>
            <w:left w:val="none" w:sz="0" w:space="0" w:color="auto"/>
            <w:bottom w:val="none" w:sz="0" w:space="0" w:color="auto"/>
            <w:right w:val="none" w:sz="0" w:space="0" w:color="auto"/>
          </w:divBdr>
        </w:div>
        <w:div w:id="263150032">
          <w:marLeft w:val="0"/>
          <w:marRight w:val="0"/>
          <w:marTop w:val="0"/>
          <w:marBottom w:val="0"/>
          <w:divBdr>
            <w:top w:val="none" w:sz="0" w:space="0" w:color="auto"/>
            <w:left w:val="none" w:sz="0" w:space="0" w:color="auto"/>
            <w:bottom w:val="none" w:sz="0" w:space="0" w:color="auto"/>
            <w:right w:val="none" w:sz="0" w:space="0" w:color="auto"/>
          </w:divBdr>
        </w:div>
        <w:div w:id="331182590">
          <w:marLeft w:val="0"/>
          <w:marRight w:val="0"/>
          <w:marTop w:val="0"/>
          <w:marBottom w:val="0"/>
          <w:divBdr>
            <w:top w:val="none" w:sz="0" w:space="0" w:color="auto"/>
            <w:left w:val="none" w:sz="0" w:space="0" w:color="auto"/>
            <w:bottom w:val="none" w:sz="0" w:space="0" w:color="auto"/>
            <w:right w:val="none" w:sz="0" w:space="0" w:color="auto"/>
          </w:divBdr>
        </w:div>
        <w:div w:id="343676290">
          <w:marLeft w:val="0"/>
          <w:marRight w:val="0"/>
          <w:marTop w:val="0"/>
          <w:marBottom w:val="0"/>
          <w:divBdr>
            <w:top w:val="none" w:sz="0" w:space="0" w:color="auto"/>
            <w:left w:val="none" w:sz="0" w:space="0" w:color="auto"/>
            <w:bottom w:val="none" w:sz="0" w:space="0" w:color="auto"/>
            <w:right w:val="none" w:sz="0" w:space="0" w:color="auto"/>
          </w:divBdr>
        </w:div>
        <w:div w:id="384833702">
          <w:marLeft w:val="0"/>
          <w:marRight w:val="0"/>
          <w:marTop w:val="0"/>
          <w:marBottom w:val="0"/>
          <w:divBdr>
            <w:top w:val="none" w:sz="0" w:space="0" w:color="auto"/>
            <w:left w:val="none" w:sz="0" w:space="0" w:color="auto"/>
            <w:bottom w:val="none" w:sz="0" w:space="0" w:color="auto"/>
            <w:right w:val="none" w:sz="0" w:space="0" w:color="auto"/>
          </w:divBdr>
        </w:div>
        <w:div w:id="392310773">
          <w:marLeft w:val="0"/>
          <w:marRight w:val="0"/>
          <w:marTop w:val="0"/>
          <w:marBottom w:val="0"/>
          <w:divBdr>
            <w:top w:val="none" w:sz="0" w:space="0" w:color="auto"/>
            <w:left w:val="none" w:sz="0" w:space="0" w:color="auto"/>
            <w:bottom w:val="none" w:sz="0" w:space="0" w:color="auto"/>
            <w:right w:val="none" w:sz="0" w:space="0" w:color="auto"/>
          </w:divBdr>
        </w:div>
        <w:div w:id="424498947">
          <w:marLeft w:val="0"/>
          <w:marRight w:val="0"/>
          <w:marTop w:val="0"/>
          <w:marBottom w:val="0"/>
          <w:divBdr>
            <w:top w:val="none" w:sz="0" w:space="0" w:color="auto"/>
            <w:left w:val="none" w:sz="0" w:space="0" w:color="auto"/>
            <w:bottom w:val="none" w:sz="0" w:space="0" w:color="auto"/>
            <w:right w:val="none" w:sz="0" w:space="0" w:color="auto"/>
          </w:divBdr>
        </w:div>
        <w:div w:id="451752560">
          <w:marLeft w:val="0"/>
          <w:marRight w:val="0"/>
          <w:marTop w:val="0"/>
          <w:marBottom w:val="0"/>
          <w:divBdr>
            <w:top w:val="none" w:sz="0" w:space="0" w:color="auto"/>
            <w:left w:val="none" w:sz="0" w:space="0" w:color="auto"/>
            <w:bottom w:val="none" w:sz="0" w:space="0" w:color="auto"/>
            <w:right w:val="none" w:sz="0" w:space="0" w:color="auto"/>
          </w:divBdr>
        </w:div>
        <w:div w:id="595484057">
          <w:marLeft w:val="0"/>
          <w:marRight w:val="0"/>
          <w:marTop w:val="0"/>
          <w:marBottom w:val="0"/>
          <w:divBdr>
            <w:top w:val="none" w:sz="0" w:space="0" w:color="auto"/>
            <w:left w:val="none" w:sz="0" w:space="0" w:color="auto"/>
            <w:bottom w:val="none" w:sz="0" w:space="0" w:color="auto"/>
            <w:right w:val="none" w:sz="0" w:space="0" w:color="auto"/>
          </w:divBdr>
        </w:div>
        <w:div w:id="629632023">
          <w:marLeft w:val="0"/>
          <w:marRight w:val="0"/>
          <w:marTop w:val="0"/>
          <w:marBottom w:val="0"/>
          <w:divBdr>
            <w:top w:val="none" w:sz="0" w:space="0" w:color="auto"/>
            <w:left w:val="none" w:sz="0" w:space="0" w:color="auto"/>
            <w:bottom w:val="none" w:sz="0" w:space="0" w:color="auto"/>
            <w:right w:val="none" w:sz="0" w:space="0" w:color="auto"/>
          </w:divBdr>
        </w:div>
        <w:div w:id="748961511">
          <w:marLeft w:val="0"/>
          <w:marRight w:val="0"/>
          <w:marTop w:val="0"/>
          <w:marBottom w:val="0"/>
          <w:divBdr>
            <w:top w:val="none" w:sz="0" w:space="0" w:color="auto"/>
            <w:left w:val="none" w:sz="0" w:space="0" w:color="auto"/>
            <w:bottom w:val="none" w:sz="0" w:space="0" w:color="auto"/>
            <w:right w:val="none" w:sz="0" w:space="0" w:color="auto"/>
          </w:divBdr>
        </w:div>
        <w:div w:id="786971521">
          <w:marLeft w:val="0"/>
          <w:marRight w:val="0"/>
          <w:marTop w:val="0"/>
          <w:marBottom w:val="0"/>
          <w:divBdr>
            <w:top w:val="none" w:sz="0" w:space="0" w:color="auto"/>
            <w:left w:val="none" w:sz="0" w:space="0" w:color="auto"/>
            <w:bottom w:val="none" w:sz="0" w:space="0" w:color="auto"/>
            <w:right w:val="none" w:sz="0" w:space="0" w:color="auto"/>
          </w:divBdr>
        </w:div>
        <w:div w:id="789979600">
          <w:marLeft w:val="0"/>
          <w:marRight w:val="0"/>
          <w:marTop w:val="0"/>
          <w:marBottom w:val="0"/>
          <w:divBdr>
            <w:top w:val="none" w:sz="0" w:space="0" w:color="auto"/>
            <w:left w:val="none" w:sz="0" w:space="0" w:color="auto"/>
            <w:bottom w:val="none" w:sz="0" w:space="0" w:color="auto"/>
            <w:right w:val="none" w:sz="0" w:space="0" w:color="auto"/>
          </w:divBdr>
        </w:div>
        <w:div w:id="793670457">
          <w:marLeft w:val="0"/>
          <w:marRight w:val="0"/>
          <w:marTop w:val="0"/>
          <w:marBottom w:val="0"/>
          <w:divBdr>
            <w:top w:val="none" w:sz="0" w:space="0" w:color="auto"/>
            <w:left w:val="none" w:sz="0" w:space="0" w:color="auto"/>
            <w:bottom w:val="none" w:sz="0" w:space="0" w:color="auto"/>
            <w:right w:val="none" w:sz="0" w:space="0" w:color="auto"/>
          </w:divBdr>
        </w:div>
        <w:div w:id="806699446">
          <w:marLeft w:val="0"/>
          <w:marRight w:val="0"/>
          <w:marTop w:val="0"/>
          <w:marBottom w:val="0"/>
          <w:divBdr>
            <w:top w:val="none" w:sz="0" w:space="0" w:color="auto"/>
            <w:left w:val="none" w:sz="0" w:space="0" w:color="auto"/>
            <w:bottom w:val="none" w:sz="0" w:space="0" w:color="auto"/>
            <w:right w:val="none" w:sz="0" w:space="0" w:color="auto"/>
          </w:divBdr>
        </w:div>
        <w:div w:id="807089138">
          <w:marLeft w:val="0"/>
          <w:marRight w:val="0"/>
          <w:marTop w:val="0"/>
          <w:marBottom w:val="0"/>
          <w:divBdr>
            <w:top w:val="none" w:sz="0" w:space="0" w:color="auto"/>
            <w:left w:val="none" w:sz="0" w:space="0" w:color="auto"/>
            <w:bottom w:val="none" w:sz="0" w:space="0" w:color="auto"/>
            <w:right w:val="none" w:sz="0" w:space="0" w:color="auto"/>
          </w:divBdr>
        </w:div>
        <w:div w:id="807212664">
          <w:marLeft w:val="0"/>
          <w:marRight w:val="0"/>
          <w:marTop w:val="0"/>
          <w:marBottom w:val="0"/>
          <w:divBdr>
            <w:top w:val="none" w:sz="0" w:space="0" w:color="auto"/>
            <w:left w:val="none" w:sz="0" w:space="0" w:color="auto"/>
            <w:bottom w:val="none" w:sz="0" w:space="0" w:color="auto"/>
            <w:right w:val="none" w:sz="0" w:space="0" w:color="auto"/>
          </w:divBdr>
        </w:div>
        <w:div w:id="819156672">
          <w:marLeft w:val="0"/>
          <w:marRight w:val="0"/>
          <w:marTop w:val="0"/>
          <w:marBottom w:val="0"/>
          <w:divBdr>
            <w:top w:val="none" w:sz="0" w:space="0" w:color="auto"/>
            <w:left w:val="none" w:sz="0" w:space="0" w:color="auto"/>
            <w:bottom w:val="none" w:sz="0" w:space="0" w:color="auto"/>
            <w:right w:val="none" w:sz="0" w:space="0" w:color="auto"/>
          </w:divBdr>
        </w:div>
        <w:div w:id="846293364">
          <w:marLeft w:val="0"/>
          <w:marRight w:val="0"/>
          <w:marTop w:val="0"/>
          <w:marBottom w:val="0"/>
          <w:divBdr>
            <w:top w:val="none" w:sz="0" w:space="0" w:color="auto"/>
            <w:left w:val="none" w:sz="0" w:space="0" w:color="auto"/>
            <w:bottom w:val="none" w:sz="0" w:space="0" w:color="auto"/>
            <w:right w:val="none" w:sz="0" w:space="0" w:color="auto"/>
          </w:divBdr>
        </w:div>
        <w:div w:id="1058672718">
          <w:marLeft w:val="0"/>
          <w:marRight w:val="0"/>
          <w:marTop w:val="0"/>
          <w:marBottom w:val="0"/>
          <w:divBdr>
            <w:top w:val="none" w:sz="0" w:space="0" w:color="auto"/>
            <w:left w:val="none" w:sz="0" w:space="0" w:color="auto"/>
            <w:bottom w:val="none" w:sz="0" w:space="0" w:color="auto"/>
            <w:right w:val="none" w:sz="0" w:space="0" w:color="auto"/>
          </w:divBdr>
        </w:div>
        <w:div w:id="1074935703">
          <w:marLeft w:val="0"/>
          <w:marRight w:val="0"/>
          <w:marTop w:val="0"/>
          <w:marBottom w:val="0"/>
          <w:divBdr>
            <w:top w:val="none" w:sz="0" w:space="0" w:color="auto"/>
            <w:left w:val="none" w:sz="0" w:space="0" w:color="auto"/>
            <w:bottom w:val="none" w:sz="0" w:space="0" w:color="auto"/>
            <w:right w:val="none" w:sz="0" w:space="0" w:color="auto"/>
          </w:divBdr>
        </w:div>
        <w:div w:id="1082721661">
          <w:marLeft w:val="0"/>
          <w:marRight w:val="0"/>
          <w:marTop w:val="0"/>
          <w:marBottom w:val="0"/>
          <w:divBdr>
            <w:top w:val="none" w:sz="0" w:space="0" w:color="auto"/>
            <w:left w:val="none" w:sz="0" w:space="0" w:color="auto"/>
            <w:bottom w:val="none" w:sz="0" w:space="0" w:color="auto"/>
            <w:right w:val="none" w:sz="0" w:space="0" w:color="auto"/>
          </w:divBdr>
        </w:div>
        <w:div w:id="1118911829">
          <w:marLeft w:val="0"/>
          <w:marRight w:val="0"/>
          <w:marTop w:val="0"/>
          <w:marBottom w:val="0"/>
          <w:divBdr>
            <w:top w:val="none" w:sz="0" w:space="0" w:color="auto"/>
            <w:left w:val="none" w:sz="0" w:space="0" w:color="auto"/>
            <w:bottom w:val="none" w:sz="0" w:space="0" w:color="auto"/>
            <w:right w:val="none" w:sz="0" w:space="0" w:color="auto"/>
          </w:divBdr>
        </w:div>
        <w:div w:id="1120762820">
          <w:marLeft w:val="0"/>
          <w:marRight w:val="0"/>
          <w:marTop w:val="0"/>
          <w:marBottom w:val="0"/>
          <w:divBdr>
            <w:top w:val="none" w:sz="0" w:space="0" w:color="auto"/>
            <w:left w:val="none" w:sz="0" w:space="0" w:color="auto"/>
            <w:bottom w:val="none" w:sz="0" w:space="0" w:color="auto"/>
            <w:right w:val="none" w:sz="0" w:space="0" w:color="auto"/>
          </w:divBdr>
        </w:div>
        <w:div w:id="1166166764">
          <w:marLeft w:val="0"/>
          <w:marRight w:val="0"/>
          <w:marTop w:val="0"/>
          <w:marBottom w:val="0"/>
          <w:divBdr>
            <w:top w:val="none" w:sz="0" w:space="0" w:color="auto"/>
            <w:left w:val="none" w:sz="0" w:space="0" w:color="auto"/>
            <w:bottom w:val="none" w:sz="0" w:space="0" w:color="auto"/>
            <w:right w:val="none" w:sz="0" w:space="0" w:color="auto"/>
          </w:divBdr>
        </w:div>
        <w:div w:id="1385905091">
          <w:marLeft w:val="0"/>
          <w:marRight w:val="0"/>
          <w:marTop w:val="0"/>
          <w:marBottom w:val="0"/>
          <w:divBdr>
            <w:top w:val="none" w:sz="0" w:space="0" w:color="auto"/>
            <w:left w:val="none" w:sz="0" w:space="0" w:color="auto"/>
            <w:bottom w:val="none" w:sz="0" w:space="0" w:color="auto"/>
            <w:right w:val="none" w:sz="0" w:space="0" w:color="auto"/>
          </w:divBdr>
        </w:div>
        <w:div w:id="1393499249">
          <w:marLeft w:val="0"/>
          <w:marRight w:val="0"/>
          <w:marTop w:val="0"/>
          <w:marBottom w:val="0"/>
          <w:divBdr>
            <w:top w:val="none" w:sz="0" w:space="0" w:color="auto"/>
            <w:left w:val="none" w:sz="0" w:space="0" w:color="auto"/>
            <w:bottom w:val="none" w:sz="0" w:space="0" w:color="auto"/>
            <w:right w:val="none" w:sz="0" w:space="0" w:color="auto"/>
          </w:divBdr>
        </w:div>
        <w:div w:id="1457410586">
          <w:marLeft w:val="0"/>
          <w:marRight w:val="0"/>
          <w:marTop w:val="0"/>
          <w:marBottom w:val="0"/>
          <w:divBdr>
            <w:top w:val="none" w:sz="0" w:space="0" w:color="auto"/>
            <w:left w:val="none" w:sz="0" w:space="0" w:color="auto"/>
            <w:bottom w:val="none" w:sz="0" w:space="0" w:color="auto"/>
            <w:right w:val="none" w:sz="0" w:space="0" w:color="auto"/>
          </w:divBdr>
        </w:div>
        <w:div w:id="1503008563">
          <w:marLeft w:val="0"/>
          <w:marRight w:val="0"/>
          <w:marTop w:val="0"/>
          <w:marBottom w:val="0"/>
          <w:divBdr>
            <w:top w:val="none" w:sz="0" w:space="0" w:color="auto"/>
            <w:left w:val="none" w:sz="0" w:space="0" w:color="auto"/>
            <w:bottom w:val="none" w:sz="0" w:space="0" w:color="auto"/>
            <w:right w:val="none" w:sz="0" w:space="0" w:color="auto"/>
          </w:divBdr>
        </w:div>
        <w:div w:id="1525291381">
          <w:marLeft w:val="0"/>
          <w:marRight w:val="0"/>
          <w:marTop w:val="0"/>
          <w:marBottom w:val="0"/>
          <w:divBdr>
            <w:top w:val="none" w:sz="0" w:space="0" w:color="auto"/>
            <w:left w:val="none" w:sz="0" w:space="0" w:color="auto"/>
            <w:bottom w:val="none" w:sz="0" w:space="0" w:color="auto"/>
            <w:right w:val="none" w:sz="0" w:space="0" w:color="auto"/>
          </w:divBdr>
        </w:div>
        <w:div w:id="1534420788">
          <w:marLeft w:val="0"/>
          <w:marRight w:val="0"/>
          <w:marTop w:val="0"/>
          <w:marBottom w:val="0"/>
          <w:divBdr>
            <w:top w:val="none" w:sz="0" w:space="0" w:color="auto"/>
            <w:left w:val="none" w:sz="0" w:space="0" w:color="auto"/>
            <w:bottom w:val="none" w:sz="0" w:space="0" w:color="auto"/>
            <w:right w:val="none" w:sz="0" w:space="0" w:color="auto"/>
          </w:divBdr>
        </w:div>
        <w:div w:id="1555458303">
          <w:marLeft w:val="0"/>
          <w:marRight w:val="0"/>
          <w:marTop w:val="0"/>
          <w:marBottom w:val="0"/>
          <w:divBdr>
            <w:top w:val="none" w:sz="0" w:space="0" w:color="auto"/>
            <w:left w:val="none" w:sz="0" w:space="0" w:color="auto"/>
            <w:bottom w:val="none" w:sz="0" w:space="0" w:color="auto"/>
            <w:right w:val="none" w:sz="0" w:space="0" w:color="auto"/>
          </w:divBdr>
        </w:div>
        <w:div w:id="1581526311">
          <w:marLeft w:val="0"/>
          <w:marRight w:val="0"/>
          <w:marTop w:val="0"/>
          <w:marBottom w:val="0"/>
          <w:divBdr>
            <w:top w:val="none" w:sz="0" w:space="0" w:color="auto"/>
            <w:left w:val="none" w:sz="0" w:space="0" w:color="auto"/>
            <w:bottom w:val="none" w:sz="0" w:space="0" w:color="auto"/>
            <w:right w:val="none" w:sz="0" w:space="0" w:color="auto"/>
          </w:divBdr>
        </w:div>
        <w:div w:id="1638607836">
          <w:marLeft w:val="0"/>
          <w:marRight w:val="0"/>
          <w:marTop w:val="0"/>
          <w:marBottom w:val="0"/>
          <w:divBdr>
            <w:top w:val="none" w:sz="0" w:space="0" w:color="auto"/>
            <w:left w:val="none" w:sz="0" w:space="0" w:color="auto"/>
            <w:bottom w:val="none" w:sz="0" w:space="0" w:color="auto"/>
            <w:right w:val="none" w:sz="0" w:space="0" w:color="auto"/>
          </w:divBdr>
        </w:div>
        <w:div w:id="1656369920">
          <w:marLeft w:val="0"/>
          <w:marRight w:val="0"/>
          <w:marTop w:val="0"/>
          <w:marBottom w:val="0"/>
          <w:divBdr>
            <w:top w:val="none" w:sz="0" w:space="0" w:color="auto"/>
            <w:left w:val="none" w:sz="0" w:space="0" w:color="auto"/>
            <w:bottom w:val="none" w:sz="0" w:space="0" w:color="auto"/>
            <w:right w:val="none" w:sz="0" w:space="0" w:color="auto"/>
          </w:divBdr>
        </w:div>
        <w:div w:id="1676686376">
          <w:marLeft w:val="0"/>
          <w:marRight w:val="0"/>
          <w:marTop w:val="0"/>
          <w:marBottom w:val="0"/>
          <w:divBdr>
            <w:top w:val="none" w:sz="0" w:space="0" w:color="auto"/>
            <w:left w:val="none" w:sz="0" w:space="0" w:color="auto"/>
            <w:bottom w:val="none" w:sz="0" w:space="0" w:color="auto"/>
            <w:right w:val="none" w:sz="0" w:space="0" w:color="auto"/>
          </w:divBdr>
        </w:div>
        <w:div w:id="1710953949">
          <w:marLeft w:val="0"/>
          <w:marRight w:val="0"/>
          <w:marTop w:val="0"/>
          <w:marBottom w:val="0"/>
          <w:divBdr>
            <w:top w:val="none" w:sz="0" w:space="0" w:color="auto"/>
            <w:left w:val="none" w:sz="0" w:space="0" w:color="auto"/>
            <w:bottom w:val="none" w:sz="0" w:space="0" w:color="auto"/>
            <w:right w:val="none" w:sz="0" w:space="0" w:color="auto"/>
          </w:divBdr>
        </w:div>
        <w:div w:id="1736780992">
          <w:marLeft w:val="0"/>
          <w:marRight w:val="0"/>
          <w:marTop w:val="0"/>
          <w:marBottom w:val="0"/>
          <w:divBdr>
            <w:top w:val="none" w:sz="0" w:space="0" w:color="auto"/>
            <w:left w:val="none" w:sz="0" w:space="0" w:color="auto"/>
            <w:bottom w:val="none" w:sz="0" w:space="0" w:color="auto"/>
            <w:right w:val="none" w:sz="0" w:space="0" w:color="auto"/>
          </w:divBdr>
        </w:div>
        <w:div w:id="1813332677">
          <w:marLeft w:val="0"/>
          <w:marRight w:val="0"/>
          <w:marTop w:val="0"/>
          <w:marBottom w:val="0"/>
          <w:divBdr>
            <w:top w:val="none" w:sz="0" w:space="0" w:color="auto"/>
            <w:left w:val="none" w:sz="0" w:space="0" w:color="auto"/>
            <w:bottom w:val="none" w:sz="0" w:space="0" w:color="auto"/>
            <w:right w:val="none" w:sz="0" w:space="0" w:color="auto"/>
          </w:divBdr>
        </w:div>
        <w:div w:id="1983462908">
          <w:marLeft w:val="0"/>
          <w:marRight w:val="0"/>
          <w:marTop w:val="0"/>
          <w:marBottom w:val="0"/>
          <w:divBdr>
            <w:top w:val="none" w:sz="0" w:space="0" w:color="auto"/>
            <w:left w:val="none" w:sz="0" w:space="0" w:color="auto"/>
            <w:bottom w:val="none" w:sz="0" w:space="0" w:color="auto"/>
            <w:right w:val="none" w:sz="0" w:space="0" w:color="auto"/>
          </w:divBdr>
        </w:div>
        <w:div w:id="2019917450">
          <w:marLeft w:val="0"/>
          <w:marRight w:val="0"/>
          <w:marTop w:val="0"/>
          <w:marBottom w:val="0"/>
          <w:divBdr>
            <w:top w:val="none" w:sz="0" w:space="0" w:color="auto"/>
            <w:left w:val="none" w:sz="0" w:space="0" w:color="auto"/>
            <w:bottom w:val="none" w:sz="0" w:space="0" w:color="auto"/>
            <w:right w:val="none" w:sz="0" w:space="0" w:color="auto"/>
          </w:divBdr>
        </w:div>
        <w:div w:id="2088918089">
          <w:marLeft w:val="0"/>
          <w:marRight w:val="0"/>
          <w:marTop w:val="0"/>
          <w:marBottom w:val="0"/>
          <w:divBdr>
            <w:top w:val="none" w:sz="0" w:space="0" w:color="auto"/>
            <w:left w:val="none" w:sz="0" w:space="0" w:color="auto"/>
            <w:bottom w:val="none" w:sz="0" w:space="0" w:color="auto"/>
            <w:right w:val="none" w:sz="0" w:space="0" w:color="auto"/>
          </w:divBdr>
        </w:div>
        <w:div w:id="21040346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Microsoft Office User</cp:lastModifiedBy>
  <cp:revision>2</cp:revision>
  <cp:lastPrinted>2020-01-31T20:53:00Z</cp:lastPrinted>
  <dcterms:created xsi:type="dcterms:W3CDTF">2020-02-25T14:08:00Z</dcterms:created>
  <dcterms:modified xsi:type="dcterms:W3CDTF">2020-02-25T14:08:00Z</dcterms:modified>
</cp:coreProperties>
</file>